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285"/>
        <w:gridCol w:w="1176"/>
        <w:gridCol w:w="2038"/>
        <w:gridCol w:w="5411"/>
      </w:tblGrid>
      <w:tr w:rsidR="00E81E4A" w:rsidRPr="00241785" w:rsidTr="00E81E4A">
        <w:tc>
          <w:tcPr>
            <w:tcW w:w="458" w:type="dxa"/>
            <w:shd w:val="clear" w:color="auto" w:fill="auto"/>
            <w:vAlign w:val="center"/>
          </w:tcPr>
          <w:p w:rsidR="00E81E4A" w:rsidRPr="00241785" w:rsidRDefault="00E81E4A" w:rsidP="00F25100">
            <w:pPr>
              <w:jc w:val="center"/>
              <w:rPr>
                <w:b/>
              </w:rPr>
            </w:pPr>
            <w:r w:rsidRPr="00241785">
              <w:rPr>
                <w:b/>
              </w:rPr>
              <w:t>№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E81E4A" w:rsidRPr="00241785" w:rsidRDefault="00E81E4A" w:rsidP="001C54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Ft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E81E4A" w:rsidRPr="009D01D6" w:rsidRDefault="00E81E4A" w:rsidP="00F251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FF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81E4A" w:rsidRPr="00E81E4A" w:rsidRDefault="00E81E4A" w:rsidP="00190256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Список </w:t>
            </w:r>
            <w:r w:rsidR="00190256">
              <w:rPr>
                <w:b/>
              </w:rPr>
              <w:t>к</w:t>
            </w:r>
            <w:r>
              <w:rPr>
                <w:b/>
              </w:rPr>
              <w:t xml:space="preserve"> вариантам</w:t>
            </w:r>
          </w:p>
        </w:tc>
        <w:tc>
          <w:tcPr>
            <w:tcW w:w="5411" w:type="dxa"/>
            <w:shd w:val="clear" w:color="auto" w:fill="auto"/>
            <w:vAlign w:val="center"/>
          </w:tcPr>
          <w:p w:rsidR="00E81E4A" w:rsidRPr="00241785" w:rsidRDefault="00E81E4A" w:rsidP="00F25100">
            <w:pPr>
              <w:jc w:val="center"/>
              <w:rPr>
                <w:b/>
              </w:rPr>
            </w:pPr>
            <w:r w:rsidRPr="00241785">
              <w:rPr>
                <w:b/>
              </w:rPr>
              <w:t>Задание</w:t>
            </w:r>
          </w:p>
        </w:tc>
      </w:tr>
      <w:tr w:rsidR="00190256" w:rsidRPr="006F6C41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10011010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</w:t>
            </w:r>
            <w:r>
              <w:t>1</w:t>
            </w:r>
            <w:r w:rsidRPr="00241785">
              <w:rPr>
                <w:lang w:val="en-US"/>
              </w:rPr>
              <w:t>1</w:t>
            </w:r>
            <w:r>
              <w:t>0</w:t>
            </w:r>
            <w:r w:rsidRPr="00241785">
              <w:rPr>
                <w:lang w:val="en-US"/>
              </w:rPr>
              <w:t>0</w:t>
            </w:r>
            <w:r>
              <w:t>11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Абузяров</w:t>
            </w:r>
            <w:proofErr w:type="spellEnd"/>
          </w:p>
        </w:tc>
        <w:tc>
          <w:tcPr>
            <w:tcW w:w="5411" w:type="dxa"/>
            <w:vMerge w:val="restart"/>
            <w:shd w:val="clear" w:color="auto" w:fill="auto"/>
            <w:vAlign w:val="center"/>
          </w:tcPr>
          <w:p w:rsidR="00190256" w:rsidRDefault="00190256" w:rsidP="00190256">
            <w:pPr>
              <w:jc w:val="both"/>
            </w:pPr>
            <w:r>
              <w:t xml:space="preserve">Дана функция </w:t>
            </w:r>
            <w:r w:rsidRPr="00F25100">
              <w:rPr>
                <w:b/>
                <w:lang w:val="en-US"/>
              </w:rPr>
              <w:t>FF</w:t>
            </w:r>
            <w:bookmarkStart w:id="0" w:name="_GoBack"/>
            <w:bookmarkEnd w:id="0"/>
            <w:r>
              <w:t xml:space="preserve">, которая не везде совпадает с реальной в таблице истинности. Методом включения-исключения преобразовать </w:t>
            </w:r>
            <w:r w:rsidRPr="008F4FA5">
              <w:rPr>
                <w:b/>
                <w:lang w:val="en-US"/>
              </w:rPr>
              <w:t>FF</w:t>
            </w:r>
            <w:r w:rsidRPr="009D01D6">
              <w:t xml:space="preserve"> </w:t>
            </w:r>
            <w:r>
              <w:t>так, чтобы устранить несоответствие.</w:t>
            </w:r>
          </w:p>
          <w:p w:rsidR="00190256" w:rsidRDefault="00190256" w:rsidP="00190256">
            <w:r>
              <w:t>Последовательность решения задачи:</w:t>
            </w:r>
          </w:p>
          <w:p w:rsidR="00190256" w:rsidRPr="008A378F" w:rsidRDefault="00190256" w:rsidP="00190256">
            <w:pPr>
              <w:numPr>
                <w:ilvl w:val="0"/>
                <w:numId w:val="1"/>
              </w:numPr>
              <w:tabs>
                <w:tab w:val="clear" w:pos="360"/>
                <w:tab w:val="left" w:pos="317"/>
              </w:tabs>
              <w:ind w:left="0" w:firstLine="9"/>
            </w:pPr>
            <w:r>
              <w:t xml:space="preserve">Построить </w:t>
            </w:r>
            <w:r w:rsidRPr="00241785">
              <w:rPr>
                <w:b/>
              </w:rPr>
              <w:t>ТИ</w:t>
            </w:r>
            <w:r>
              <w:t xml:space="preserve"> (аргументы </w:t>
            </w:r>
            <w:proofErr w:type="gramStart"/>
            <w:r>
              <w:rPr>
                <w:b/>
                <w:lang w:val="en-US"/>
              </w:rPr>
              <w:t>x</w:t>
            </w:r>
            <w:r w:rsidRPr="00241785">
              <w:rPr>
                <w:b/>
              </w:rPr>
              <w:t>,</w:t>
            </w:r>
            <w:r>
              <w:rPr>
                <w:b/>
                <w:lang w:val="en-US"/>
              </w:rPr>
              <w:t>y</w:t>
            </w:r>
            <w:proofErr w:type="gramEnd"/>
            <w:r w:rsidRPr="00241785">
              <w:rPr>
                <w:b/>
              </w:rPr>
              <w:t>,</w:t>
            </w:r>
            <w:r>
              <w:rPr>
                <w:b/>
                <w:lang w:val="en-US"/>
              </w:rPr>
              <w:t>z</w:t>
            </w:r>
            <w:r w:rsidRPr="008A378F">
              <w:t>)</w:t>
            </w:r>
            <w:r>
              <w:t xml:space="preserve"> для реальной функции</w:t>
            </w:r>
            <w:r w:rsidRPr="001C5413">
              <w:t xml:space="preserve"> </w:t>
            </w:r>
            <w:r>
              <w:t xml:space="preserve"> </w:t>
            </w:r>
            <w:r w:rsidRPr="008F4FA5">
              <w:rPr>
                <w:b/>
                <w:lang w:val="en-US"/>
              </w:rPr>
              <w:t>F</w:t>
            </w:r>
            <w:r>
              <w:rPr>
                <w:b/>
                <w:lang w:val="en-US"/>
              </w:rPr>
              <w:t>t</w:t>
            </w:r>
            <w:r>
              <w:t xml:space="preserve"> и для </w:t>
            </w:r>
            <w:r w:rsidRPr="008F4FA5">
              <w:rPr>
                <w:b/>
                <w:lang w:val="en-US"/>
              </w:rPr>
              <w:t>FF</w:t>
            </w:r>
          </w:p>
          <w:p w:rsidR="00190256" w:rsidRPr="00A51ABE" w:rsidRDefault="00190256" w:rsidP="00190256">
            <w:pPr>
              <w:numPr>
                <w:ilvl w:val="0"/>
                <w:numId w:val="1"/>
              </w:numPr>
              <w:tabs>
                <w:tab w:val="clear" w:pos="360"/>
                <w:tab w:val="num" w:pos="317"/>
              </w:tabs>
              <w:ind w:left="0" w:firstLine="0"/>
            </w:pPr>
            <w:r>
              <w:t xml:space="preserve">Для реальной функции </w:t>
            </w:r>
            <w:r w:rsidRPr="008F4FA5">
              <w:rPr>
                <w:b/>
                <w:lang w:val="en-US"/>
              </w:rPr>
              <w:t>F</w:t>
            </w:r>
            <w:r>
              <w:rPr>
                <w:b/>
                <w:lang w:val="en-US"/>
              </w:rPr>
              <w:t>t</w:t>
            </w:r>
            <w:r>
              <w:t xml:space="preserve"> построить </w:t>
            </w:r>
            <w:r w:rsidRPr="00241785">
              <w:rPr>
                <w:b/>
              </w:rPr>
              <w:t>СДНФ</w:t>
            </w:r>
            <w:r>
              <w:t xml:space="preserve"> и </w:t>
            </w:r>
            <w:r w:rsidRPr="00241785">
              <w:rPr>
                <w:b/>
              </w:rPr>
              <w:t>СКНФ</w:t>
            </w:r>
          </w:p>
          <w:p w:rsidR="00190256" w:rsidRDefault="00190256" w:rsidP="00190256">
            <w:pPr>
              <w:numPr>
                <w:ilvl w:val="0"/>
                <w:numId w:val="1"/>
              </w:numPr>
              <w:tabs>
                <w:tab w:val="clear" w:pos="360"/>
                <w:tab w:val="left" w:pos="319"/>
              </w:tabs>
              <w:ind w:left="34" w:firstLine="0"/>
            </w:pPr>
            <w:r>
              <w:t xml:space="preserve">Дополнить функцию </w:t>
            </w:r>
            <w:r w:rsidRPr="00F25100">
              <w:rPr>
                <w:b/>
                <w:lang w:val="en-US"/>
              </w:rPr>
              <w:t>FF</w:t>
            </w:r>
            <w:r>
              <w:t xml:space="preserve"> методу включения-исключения нужными для соответствия </w:t>
            </w:r>
            <w:r w:rsidRPr="001C5413">
              <w:rPr>
                <w:b/>
                <w:lang w:val="en-US"/>
              </w:rPr>
              <w:t>Ft</w:t>
            </w:r>
            <w:r w:rsidRPr="001C5413">
              <w:t xml:space="preserve"> </w:t>
            </w:r>
            <w:r>
              <w:t>СКНФ и СДНФ компонентами.</w:t>
            </w:r>
          </w:p>
          <w:p w:rsidR="00190256" w:rsidRPr="006F6C41" w:rsidRDefault="00190256" w:rsidP="00190256">
            <w:pPr>
              <w:tabs>
                <w:tab w:val="left" w:pos="192"/>
              </w:tabs>
              <w:ind w:left="31"/>
              <w:jc w:val="both"/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01011011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>
              <w:t>1</w:t>
            </w:r>
            <w:r w:rsidRPr="00241785">
              <w:rPr>
                <w:lang w:val="en-US"/>
              </w:rPr>
              <w:t>10</w:t>
            </w:r>
            <w:r>
              <w:t>0</w:t>
            </w:r>
            <w:r w:rsidRPr="00241785">
              <w:rPr>
                <w:lang w:val="en-US"/>
              </w:rPr>
              <w:t>1</w:t>
            </w:r>
            <w:r>
              <w:t>10</w:t>
            </w:r>
            <w:r w:rsidRPr="00241785">
              <w:rPr>
                <w:lang w:val="en-US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Бакан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11001010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</w:t>
            </w:r>
            <w:r>
              <w:t>0110</w:t>
            </w:r>
            <w:r w:rsidRPr="00241785">
              <w:rPr>
                <w:lang w:val="en-US"/>
              </w:rPr>
              <w:t>010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Вадченко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01010110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>
              <w:t>1</w:t>
            </w:r>
            <w:r w:rsidRPr="00241785">
              <w:rPr>
                <w:lang w:val="en-US"/>
              </w:rPr>
              <w:t>10</w:t>
            </w:r>
            <w:r>
              <w:t>010</w:t>
            </w:r>
            <w:r w:rsidRPr="00241785">
              <w:rPr>
                <w:lang w:val="en-US"/>
              </w:rPr>
              <w:t>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Воронцов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11001100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</w:t>
            </w:r>
            <w:r>
              <w:t>011</w:t>
            </w:r>
            <w:r w:rsidRPr="00241785">
              <w:rPr>
                <w:lang w:val="en-US"/>
              </w:rPr>
              <w:t>1</w:t>
            </w:r>
            <w:r>
              <w:t>0</w:t>
            </w:r>
            <w:r w:rsidRPr="00241785">
              <w:rPr>
                <w:lang w:val="en-US"/>
              </w:rPr>
              <w:t>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Горелов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10110010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</w:t>
            </w:r>
            <w:r>
              <w:t>100</w:t>
            </w:r>
            <w:r w:rsidRPr="00241785">
              <w:rPr>
                <w:lang w:val="en-US"/>
              </w:rPr>
              <w:t>0</w:t>
            </w:r>
            <w:r>
              <w:t>1</w:t>
            </w:r>
            <w:r w:rsidRPr="00241785">
              <w:rPr>
                <w:lang w:val="en-US"/>
              </w:rPr>
              <w:t>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Горожанкина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10010101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</w:t>
            </w:r>
            <w:r>
              <w:t>10</w:t>
            </w:r>
            <w:r w:rsidRPr="00241785">
              <w:rPr>
                <w:lang w:val="en-US"/>
              </w:rPr>
              <w:t>0</w:t>
            </w:r>
            <w:r>
              <w:t>01</w:t>
            </w:r>
            <w:r w:rsidRPr="00241785">
              <w:rPr>
                <w:lang w:val="en-US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Гриднева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00101101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>
              <w:t>11</w:t>
            </w:r>
            <w:r w:rsidRPr="00241785">
              <w:rPr>
                <w:lang w:val="en-US"/>
              </w:rPr>
              <w:t>10</w:t>
            </w:r>
            <w:r>
              <w:t>00</w:t>
            </w:r>
            <w:r w:rsidRPr="00241785">
              <w:rPr>
                <w:lang w:val="en-US"/>
              </w:rPr>
              <w:t>01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Гурьева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10011001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9D01D6" w:rsidRDefault="00190256" w:rsidP="00190256">
            <w:pPr>
              <w:jc w:val="center"/>
            </w:pPr>
            <w:r w:rsidRPr="00241785">
              <w:rPr>
                <w:lang w:val="en-US"/>
              </w:rPr>
              <w:t>10</w:t>
            </w:r>
            <w:r>
              <w:t>10</w:t>
            </w:r>
            <w:r w:rsidRPr="00241785">
              <w:rPr>
                <w:lang w:val="en-US"/>
              </w:rPr>
              <w:t>1</w:t>
            </w:r>
            <w:r>
              <w:t>1</w:t>
            </w:r>
            <w:r w:rsidRPr="00241785"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Жбанникова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10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00110011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>
              <w:t>1100</w:t>
            </w:r>
            <w:r w:rsidRPr="00241785">
              <w:rPr>
                <w:lang w:val="en-US"/>
              </w:rPr>
              <w:t>0011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Зверев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11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10111000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>
              <w:t>01</w:t>
            </w:r>
            <w:r w:rsidRPr="00241785">
              <w:rPr>
                <w:lang w:val="en-US"/>
              </w:rPr>
              <w:t>11</w:t>
            </w:r>
            <w:r>
              <w:t>0</w:t>
            </w:r>
            <w:r w:rsidRPr="00241785">
              <w:rPr>
                <w:lang w:val="en-US"/>
              </w:rPr>
              <w:t>0</w:t>
            </w:r>
            <w:r>
              <w:t>1</w:t>
            </w:r>
            <w:r w:rsidRPr="00241785">
              <w:rPr>
                <w:lang w:val="en-US"/>
              </w:rP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Карпов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12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00010111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9D01D6" w:rsidRDefault="00190256" w:rsidP="00190256">
            <w:pPr>
              <w:jc w:val="center"/>
            </w:pPr>
            <w:r w:rsidRPr="00241785">
              <w:rPr>
                <w:lang w:val="en-US"/>
              </w:rPr>
              <w:t>0</w:t>
            </w:r>
            <w:r>
              <w:t>11</w:t>
            </w:r>
            <w:r w:rsidRPr="00241785">
              <w:rPr>
                <w:lang w:val="en-US"/>
              </w:rPr>
              <w:t>101</w:t>
            </w:r>
            <w:r>
              <w:t>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Киямова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13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10011001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9D01D6" w:rsidRDefault="00190256" w:rsidP="00190256">
            <w:pPr>
              <w:jc w:val="center"/>
            </w:pPr>
            <w:r w:rsidRPr="00241785">
              <w:rPr>
                <w:lang w:val="en-US"/>
              </w:rPr>
              <w:t>1</w:t>
            </w:r>
            <w:r>
              <w:t>1</w:t>
            </w:r>
            <w:r w:rsidRPr="00241785">
              <w:rPr>
                <w:lang w:val="en-US"/>
              </w:rPr>
              <w:t>0</w:t>
            </w:r>
            <w:r>
              <w:t>0</w:t>
            </w:r>
            <w:r w:rsidRPr="00241785">
              <w:rPr>
                <w:lang w:val="en-US"/>
              </w:rPr>
              <w:t>1</w:t>
            </w:r>
            <w:r>
              <w:t>1</w:t>
            </w:r>
            <w:r w:rsidRPr="00241785">
              <w:rPr>
                <w:lang w:val="en-US"/>
              </w:rPr>
              <w:t>0</w:t>
            </w:r>
            <w: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Комарова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14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00111001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>
              <w:t>11</w:t>
            </w:r>
            <w:r w:rsidRPr="00241785">
              <w:rPr>
                <w:lang w:val="en-US"/>
              </w:rPr>
              <w:t>1</w:t>
            </w:r>
            <w:r>
              <w:t>00</w:t>
            </w:r>
            <w:r w:rsidRPr="00241785">
              <w:rPr>
                <w:lang w:val="en-US"/>
              </w:rPr>
              <w:t>001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Конкин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b/>
                <w:lang w:val="en-US"/>
              </w:rPr>
            </w:pPr>
            <w:r w:rsidRPr="00241785">
              <w:rPr>
                <w:b/>
                <w:lang w:val="en-US"/>
              </w:rPr>
              <w:t>15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01001101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241785" w:rsidRDefault="00190256" w:rsidP="00190256">
            <w:pPr>
              <w:jc w:val="center"/>
              <w:rPr>
                <w:lang w:val="en-US"/>
              </w:rPr>
            </w:pPr>
            <w:r w:rsidRPr="00241785">
              <w:rPr>
                <w:lang w:val="en-US"/>
              </w:rPr>
              <w:t>010</w:t>
            </w:r>
            <w:r>
              <w:t>1001</w:t>
            </w:r>
            <w:r w:rsidRPr="00241785">
              <w:rPr>
                <w:lang w:val="en-US"/>
              </w:rP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Лисицинская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10011100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10</w:t>
            </w:r>
            <w:r>
              <w:t>1</w:t>
            </w:r>
            <w:r>
              <w:t>1</w:t>
            </w:r>
            <w:r>
              <w:t>00</w:t>
            </w:r>
            <w:r>
              <w:t>0</w:t>
            </w:r>
            <w: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Литвинов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01101001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01</w:t>
            </w:r>
            <w:r>
              <w:t>0</w:t>
            </w:r>
            <w:r>
              <w:t>01</w:t>
            </w:r>
            <w:r>
              <w:t>110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Логинов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10111010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101</w:t>
            </w:r>
            <w:r>
              <w:t>001</w:t>
            </w:r>
            <w:r>
              <w:t>1</w:t>
            </w:r>
            <w: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Макаров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11000010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0011</w:t>
            </w:r>
            <w:r>
              <w:t>0010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Никишин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00110111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</w:t>
            </w:r>
            <w:r>
              <w:t>01</w:t>
            </w:r>
            <w:r>
              <w:t>01</w:t>
            </w:r>
            <w:r>
              <w:t>1</w:t>
            </w:r>
            <w:r>
              <w:t>0</w:t>
            </w:r>
            <w: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Платонов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01101100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100</w:t>
            </w:r>
            <w:r>
              <w:t>0110</w:t>
            </w:r>
            <w: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Починова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01101011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01</w:t>
            </w:r>
            <w:r>
              <w:t>0101</w:t>
            </w:r>
            <w:r>
              <w:t>11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Султанов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10100010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</w:t>
            </w:r>
            <w:r>
              <w:t>101</w:t>
            </w:r>
            <w:r>
              <w:t>00</w:t>
            </w:r>
            <w:r>
              <w:t>0</w:t>
            </w:r>
            <w:r>
              <w:t>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Харитонова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00111101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</w:t>
            </w:r>
            <w:r>
              <w:t>01</w:t>
            </w:r>
            <w:r>
              <w:t>00</w:t>
            </w:r>
            <w:r>
              <w:t>1</w:t>
            </w:r>
            <w:r>
              <w:t>1</w:t>
            </w:r>
            <w: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>Юртаев</w:t>
            </w:r>
            <w:proofErr w:type="spellEnd"/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  <w:tr w:rsidR="00190256" w:rsidRPr="00241785" w:rsidTr="001571F7">
        <w:tc>
          <w:tcPr>
            <w:tcW w:w="458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10110101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90256" w:rsidRPr="00A51ABE" w:rsidRDefault="00190256" w:rsidP="00190256">
            <w:pPr>
              <w:jc w:val="center"/>
            </w:pPr>
            <w:r>
              <w:t>0</w:t>
            </w:r>
            <w:r>
              <w:t>01</w:t>
            </w:r>
            <w:r>
              <w:t>01</w:t>
            </w:r>
            <w:r>
              <w:t>1</w:t>
            </w:r>
            <w:r>
              <w:t>1</w:t>
            </w:r>
            <w:r>
              <w:t>1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190256" w:rsidRDefault="00190256" w:rsidP="00190256">
            <w:pPr>
              <w:rPr>
                <w:rFonts w:ascii="PT Sans Caption" w:hAnsi="PT Sans Caption" w:cs="Calibri"/>
                <w:color w:val="000000"/>
                <w:sz w:val="20"/>
                <w:szCs w:val="20"/>
              </w:rPr>
            </w:pPr>
            <w:r>
              <w:rPr>
                <w:rFonts w:ascii="PT Sans Caption" w:hAnsi="PT Sans Caption" w:cs="Calibri"/>
                <w:color w:val="000000"/>
                <w:sz w:val="20"/>
                <w:szCs w:val="20"/>
              </w:rPr>
              <w:t xml:space="preserve">Яшкин </w:t>
            </w:r>
          </w:p>
        </w:tc>
        <w:tc>
          <w:tcPr>
            <w:tcW w:w="5411" w:type="dxa"/>
            <w:vMerge/>
            <w:shd w:val="clear" w:color="auto" w:fill="auto"/>
            <w:vAlign w:val="center"/>
          </w:tcPr>
          <w:p w:rsidR="00190256" w:rsidRPr="00241785" w:rsidRDefault="00190256" w:rsidP="00190256">
            <w:pPr>
              <w:rPr>
                <w:lang w:val="en-US"/>
              </w:rPr>
            </w:pPr>
          </w:p>
        </w:tc>
      </w:tr>
    </w:tbl>
    <w:p w:rsidR="006F6C41" w:rsidRPr="001C5413" w:rsidRDefault="008F4FA5">
      <w:pPr>
        <w:rPr>
          <w:i/>
        </w:rPr>
      </w:pPr>
      <w:r w:rsidRPr="001C5413">
        <w:rPr>
          <w:i/>
        </w:rPr>
        <w:t>Краткое описание метода.</w:t>
      </w:r>
    </w:p>
    <w:p w:rsidR="008F4FA5" w:rsidRDefault="008F4FA5" w:rsidP="001C5413">
      <w:pPr>
        <w:ind w:firstLine="708"/>
        <w:jc w:val="both"/>
      </w:pPr>
      <w:r>
        <w:t xml:space="preserve">Пусть разработана логическая микросхема с переключательной функцией </w:t>
      </w:r>
      <w:r>
        <w:rPr>
          <w:lang w:val="en-US"/>
        </w:rPr>
        <w:t>FF</w:t>
      </w:r>
      <w:r>
        <w:t xml:space="preserve"> для описания некоторой реальной логической функции</w:t>
      </w:r>
      <w:r w:rsidR="00553E14">
        <w:t xml:space="preserve"> </w:t>
      </w:r>
      <w:r w:rsidR="00553E14">
        <w:rPr>
          <w:lang w:val="en-US"/>
        </w:rPr>
        <w:t>Ft</w:t>
      </w:r>
      <w:r>
        <w:t xml:space="preserve">. Из-за ошибки разработчиков работа микросхемы не везде соответствует </w:t>
      </w:r>
      <w:r w:rsidR="00D44014">
        <w:t>нужной</w:t>
      </w:r>
      <w:r>
        <w:t xml:space="preserve"> таблице истинности. Необходимо дополнить </w:t>
      </w:r>
      <w:r w:rsidR="00D44014">
        <w:t xml:space="preserve">микросхему </w:t>
      </w:r>
      <w:r w:rsidR="00D44014">
        <w:rPr>
          <w:lang w:val="en-US"/>
        </w:rPr>
        <w:t>FF</w:t>
      </w:r>
      <w:r w:rsidR="00D44014" w:rsidRPr="00D44014">
        <w:t xml:space="preserve"> </w:t>
      </w:r>
      <w:r w:rsidR="00D44014">
        <w:t>(не заменяя!) логическими компонентами для устранения несоответствия.</w:t>
      </w:r>
      <w:r>
        <w:t xml:space="preserve"> </w:t>
      </w:r>
    </w:p>
    <w:p w:rsidR="00D44014" w:rsidRDefault="00D44014">
      <w:r>
        <w:t>Принцип решения задачи:</w:t>
      </w:r>
    </w:p>
    <w:p w:rsidR="00D44014" w:rsidRDefault="00D44014" w:rsidP="001C5413">
      <w:pPr>
        <w:numPr>
          <w:ilvl w:val="0"/>
          <w:numId w:val="3"/>
        </w:numPr>
        <w:tabs>
          <w:tab w:val="left" w:pos="284"/>
        </w:tabs>
        <w:ind w:left="0" w:hanging="11"/>
        <w:jc w:val="both"/>
      </w:pPr>
      <w:r>
        <w:t xml:space="preserve">Для строк таблицы истинности, где </w:t>
      </w:r>
      <w:r>
        <w:rPr>
          <w:lang w:val="en-US"/>
        </w:rPr>
        <w:t>FF</w:t>
      </w:r>
      <w:r w:rsidRPr="00D44014">
        <w:t xml:space="preserve"> </w:t>
      </w:r>
      <w:r>
        <w:t>выдает «</w:t>
      </w:r>
      <w:r w:rsidRPr="00D44014">
        <w:t>1</w:t>
      </w:r>
      <w:r>
        <w:t>» вместо «0»</w:t>
      </w:r>
      <w:r w:rsidRPr="00D44014">
        <w:t xml:space="preserve"> </w:t>
      </w:r>
      <w:r>
        <w:t xml:space="preserve">умножить </w:t>
      </w:r>
      <w:r>
        <w:rPr>
          <w:lang w:val="en-US"/>
        </w:rPr>
        <w:t>FF</w:t>
      </w:r>
      <w:r w:rsidRPr="00D44014">
        <w:t xml:space="preserve"> </w:t>
      </w:r>
      <w:r>
        <w:t>на соответствующие компоненты СКНФ</w:t>
      </w:r>
    </w:p>
    <w:p w:rsidR="00D44014" w:rsidRDefault="00D44014" w:rsidP="001C5413">
      <w:pPr>
        <w:numPr>
          <w:ilvl w:val="0"/>
          <w:numId w:val="3"/>
        </w:numPr>
        <w:tabs>
          <w:tab w:val="left" w:pos="284"/>
        </w:tabs>
        <w:ind w:left="0" w:hanging="11"/>
        <w:jc w:val="both"/>
      </w:pPr>
      <w:r>
        <w:t xml:space="preserve">Для строк таблицы истинности, где </w:t>
      </w:r>
      <w:r>
        <w:rPr>
          <w:lang w:val="en-US"/>
        </w:rPr>
        <w:t>FF</w:t>
      </w:r>
      <w:r w:rsidRPr="00D44014">
        <w:t xml:space="preserve"> </w:t>
      </w:r>
      <w:r>
        <w:t>выдает «0» вместо «1»</w:t>
      </w:r>
      <w:r w:rsidRPr="00D44014">
        <w:t xml:space="preserve"> </w:t>
      </w:r>
      <w:r>
        <w:t>добавить к полученной в п.1 функции соответствующие компоненты СДНФ</w:t>
      </w:r>
    </w:p>
    <w:p w:rsidR="00D44014" w:rsidRPr="001C5413" w:rsidRDefault="00D44014" w:rsidP="00D44014">
      <w:pPr>
        <w:rPr>
          <w:b/>
        </w:rPr>
      </w:pPr>
      <w:r w:rsidRPr="001C5413">
        <w:rPr>
          <w:b/>
        </w:rPr>
        <w:t>Пример решения задачи: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1448"/>
        <w:gridCol w:w="1449"/>
        <w:gridCol w:w="4044"/>
      </w:tblGrid>
      <w:tr w:rsidR="001571F7" w:rsidTr="001571F7">
        <w:tc>
          <w:tcPr>
            <w:tcW w:w="567" w:type="dxa"/>
          </w:tcPr>
          <w:p w:rsidR="001571F7" w:rsidRPr="00D44014" w:rsidRDefault="001571F7" w:rsidP="00553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567" w:type="dxa"/>
          </w:tcPr>
          <w:p w:rsidR="001571F7" w:rsidRPr="00D44014" w:rsidRDefault="001571F7" w:rsidP="00553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567" w:type="dxa"/>
          </w:tcPr>
          <w:p w:rsidR="001571F7" w:rsidRPr="00D44014" w:rsidRDefault="001571F7" w:rsidP="00553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567" w:type="dxa"/>
          </w:tcPr>
          <w:p w:rsidR="001571F7" w:rsidRPr="00D44014" w:rsidRDefault="001571F7" w:rsidP="00553E14">
            <w:pPr>
              <w:jc w:val="center"/>
            </w:pPr>
            <w:r>
              <w:rPr>
                <w:lang w:val="en-US"/>
              </w:rPr>
              <w:t>Ft</w:t>
            </w:r>
          </w:p>
        </w:tc>
        <w:tc>
          <w:tcPr>
            <w:tcW w:w="567" w:type="dxa"/>
          </w:tcPr>
          <w:p w:rsidR="001571F7" w:rsidRPr="00D44014" w:rsidRDefault="001571F7" w:rsidP="00553E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FF</w:t>
            </w:r>
          </w:p>
        </w:tc>
        <w:tc>
          <w:tcPr>
            <w:tcW w:w="1448" w:type="dxa"/>
          </w:tcPr>
          <w:p w:rsidR="001571F7" w:rsidRPr="00D44014" w:rsidRDefault="001571F7" w:rsidP="00553E14">
            <w:pPr>
              <w:jc w:val="center"/>
            </w:pPr>
            <w:r>
              <w:t>СДНФ</w:t>
            </w:r>
          </w:p>
        </w:tc>
        <w:tc>
          <w:tcPr>
            <w:tcW w:w="1449" w:type="dxa"/>
          </w:tcPr>
          <w:p w:rsidR="001571F7" w:rsidRDefault="001571F7" w:rsidP="00553E14">
            <w:pPr>
              <w:jc w:val="center"/>
            </w:pPr>
            <w:r>
              <w:t>СКНФ</w:t>
            </w:r>
          </w:p>
        </w:tc>
        <w:tc>
          <w:tcPr>
            <w:tcW w:w="4044" w:type="dxa"/>
          </w:tcPr>
          <w:p w:rsidR="001571F7" w:rsidRDefault="001571F7" w:rsidP="00553E14">
            <w:pPr>
              <w:jc w:val="center"/>
            </w:pPr>
            <w:r>
              <w:t>Действие</w:t>
            </w:r>
          </w:p>
        </w:tc>
      </w:tr>
      <w:tr w:rsidR="001571F7" w:rsidTr="001571F7"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Pr="00D047ED" w:rsidRDefault="001571F7" w:rsidP="00553E14">
            <w:pPr>
              <w:jc w:val="center"/>
              <w:rPr>
                <w:b/>
              </w:rPr>
            </w:pPr>
            <w:r w:rsidRPr="00D047ED"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1571F7" w:rsidRDefault="001571F7" w:rsidP="00D047ED">
            <w:pPr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</w:rPr>
                  <m:t>∙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bar>
                <m:r>
                  <w:rPr>
                    <w:rFonts w:ascii="Cambria Math" w:hAnsi="Cambria Math"/>
                  </w:rPr>
                  <m:t>∙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bar>
              </m:oMath>
            </m:oMathPara>
          </w:p>
        </w:tc>
        <w:tc>
          <w:tcPr>
            <w:tcW w:w="1449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4044" w:type="dxa"/>
          </w:tcPr>
          <w:p w:rsidR="001571F7" w:rsidRDefault="001571F7" w:rsidP="00553E14">
            <w:pPr>
              <w:jc w:val="center"/>
            </w:pPr>
            <w:r>
              <w:t>Добавляем недостающую единицу</w:t>
            </w:r>
          </w:p>
        </w:tc>
      </w:tr>
      <w:tr w:rsidR="001571F7" w:rsidTr="001571F7"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1449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4044" w:type="dxa"/>
          </w:tcPr>
          <w:p w:rsidR="001571F7" w:rsidRDefault="001571F7" w:rsidP="00553E14">
            <w:pPr>
              <w:jc w:val="center"/>
            </w:pPr>
          </w:p>
        </w:tc>
      </w:tr>
      <w:tr w:rsidR="001571F7" w:rsidTr="001571F7"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1449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4044" w:type="dxa"/>
          </w:tcPr>
          <w:p w:rsidR="001571F7" w:rsidRDefault="001571F7" w:rsidP="00553E14">
            <w:pPr>
              <w:jc w:val="center"/>
            </w:pPr>
          </w:p>
        </w:tc>
      </w:tr>
      <w:tr w:rsidR="001571F7" w:rsidTr="001571F7"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1449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4044" w:type="dxa"/>
          </w:tcPr>
          <w:p w:rsidR="001571F7" w:rsidRDefault="001571F7" w:rsidP="00553E14">
            <w:pPr>
              <w:jc w:val="center"/>
            </w:pPr>
          </w:p>
        </w:tc>
      </w:tr>
      <w:tr w:rsidR="001571F7" w:rsidTr="001571F7"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553E14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Pr="001C5413" w:rsidRDefault="001571F7" w:rsidP="00553E14">
            <w:pPr>
              <w:jc w:val="center"/>
              <w:rPr>
                <w:b/>
              </w:rPr>
            </w:pPr>
            <w:r w:rsidRPr="001C5413">
              <w:rPr>
                <w:b/>
                <w:color w:val="FF0000"/>
              </w:rPr>
              <w:t>1</w:t>
            </w:r>
          </w:p>
        </w:tc>
        <w:tc>
          <w:tcPr>
            <w:tcW w:w="1448" w:type="dxa"/>
          </w:tcPr>
          <w:p w:rsidR="001571F7" w:rsidRDefault="001571F7" w:rsidP="00553E14">
            <w:pPr>
              <w:jc w:val="center"/>
            </w:pPr>
          </w:p>
        </w:tc>
        <w:tc>
          <w:tcPr>
            <w:tcW w:w="1449" w:type="dxa"/>
          </w:tcPr>
          <w:p w:rsidR="001571F7" w:rsidRDefault="001571F7" w:rsidP="00D047ED">
            <w:pPr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</w:rPr>
                  <m:t>+Y+Z</m:t>
                </m:r>
              </m:oMath>
            </m:oMathPara>
          </w:p>
        </w:tc>
        <w:tc>
          <w:tcPr>
            <w:tcW w:w="4044" w:type="dxa"/>
          </w:tcPr>
          <w:p w:rsidR="001571F7" w:rsidRDefault="001571F7" w:rsidP="001571F7">
            <w:pPr>
              <w:jc w:val="center"/>
            </w:pPr>
            <w:r>
              <w:t>Удаляем</w:t>
            </w:r>
            <w:r>
              <w:t xml:space="preserve"> </w:t>
            </w:r>
            <w:r>
              <w:t xml:space="preserve">лишнюю </w:t>
            </w:r>
            <w:r>
              <w:t>единицу</w:t>
            </w:r>
          </w:p>
        </w:tc>
      </w:tr>
      <w:tr w:rsidR="001571F7" w:rsidTr="001571F7"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Pr="00D047ED" w:rsidRDefault="001571F7" w:rsidP="001571F7">
            <w:pPr>
              <w:jc w:val="center"/>
              <w:rPr>
                <w:b/>
              </w:rPr>
            </w:pPr>
            <w:r w:rsidRPr="00D047ED"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0</w:t>
            </w:r>
          </w:p>
        </w:tc>
        <w:tc>
          <w:tcPr>
            <w:tcW w:w="1448" w:type="dxa"/>
          </w:tcPr>
          <w:p w:rsidR="001571F7" w:rsidRDefault="001571F7" w:rsidP="001571F7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∙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bar>
                <m:r>
                  <w:rPr>
                    <w:rFonts w:ascii="Cambria Math" w:hAnsi="Cambria Math"/>
                  </w:rPr>
                  <m:t>∙Z</m:t>
                </m:r>
              </m:oMath>
            </m:oMathPara>
          </w:p>
        </w:tc>
        <w:tc>
          <w:tcPr>
            <w:tcW w:w="1449" w:type="dxa"/>
          </w:tcPr>
          <w:p w:rsidR="001571F7" w:rsidRDefault="001571F7" w:rsidP="001571F7">
            <w:pPr>
              <w:jc w:val="center"/>
            </w:pPr>
          </w:p>
        </w:tc>
        <w:tc>
          <w:tcPr>
            <w:tcW w:w="4044" w:type="dxa"/>
          </w:tcPr>
          <w:p w:rsidR="001571F7" w:rsidRDefault="001571F7" w:rsidP="001571F7">
            <w:pPr>
              <w:jc w:val="center"/>
            </w:pPr>
            <w:r>
              <w:t>Добавляем недостающую единицу</w:t>
            </w:r>
          </w:p>
        </w:tc>
      </w:tr>
      <w:tr w:rsidR="001571F7" w:rsidTr="001571F7"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571F7" w:rsidRPr="001C5413" w:rsidRDefault="001571F7" w:rsidP="001571F7">
            <w:pPr>
              <w:jc w:val="center"/>
              <w:rPr>
                <w:b/>
              </w:rPr>
            </w:pPr>
            <w:r w:rsidRPr="001C5413">
              <w:rPr>
                <w:b/>
                <w:color w:val="FF0000"/>
              </w:rPr>
              <w:t>1</w:t>
            </w:r>
          </w:p>
        </w:tc>
        <w:tc>
          <w:tcPr>
            <w:tcW w:w="1448" w:type="dxa"/>
          </w:tcPr>
          <w:p w:rsidR="001571F7" w:rsidRDefault="001571F7" w:rsidP="001571F7">
            <w:pPr>
              <w:jc w:val="center"/>
            </w:pPr>
          </w:p>
        </w:tc>
        <w:tc>
          <w:tcPr>
            <w:tcW w:w="1449" w:type="dxa"/>
          </w:tcPr>
          <w:p w:rsidR="001571F7" w:rsidRDefault="001571F7" w:rsidP="001571F7">
            <w:pPr>
              <w:jc w:val="center"/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</m:bar>
                <m:r>
                  <w:rPr>
                    <w:rFonts w:ascii="Cambria Math" w:hAnsi="Cambria Math"/>
                  </w:rPr>
                  <m:t>+Z</m:t>
                </m:r>
              </m:oMath>
            </m:oMathPara>
          </w:p>
        </w:tc>
        <w:tc>
          <w:tcPr>
            <w:tcW w:w="4044" w:type="dxa"/>
          </w:tcPr>
          <w:p w:rsidR="001571F7" w:rsidRDefault="001571F7" w:rsidP="001571F7">
            <w:pPr>
              <w:jc w:val="center"/>
            </w:pPr>
            <w:r>
              <w:t>Удаляем лишнюю единицу</w:t>
            </w:r>
          </w:p>
        </w:tc>
      </w:tr>
      <w:tr w:rsidR="001571F7" w:rsidTr="001571F7"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571F7" w:rsidRDefault="001571F7" w:rsidP="001571F7">
            <w:pPr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1571F7" w:rsidRDefault="001571F7" w:rsidP="001571F7">
            <w:pPr>
              <w:jc w:val="center"/>
            </w:pPr>
          </w:p>
        </w:tc>
        <w:tc>
          <w:tcPr>
            <w:tcW w:w="1449" w:type="dxa"/>
          </w:tcPr>
          <w:p w:rsidR="001571F7" w:rsidRDefault="001571F7" w:rsidP="001571F7">
            <w:pPr>
              <w:jc w:val="center"/>
            </w:pPr>
          </w:p>
        </w:tc>
        <w:tc>
          <w:tcPr>
            <w:tcW w:w="4044" w:type="dxa"/>
          </w:tcPr>
          <w:p w:rsidR="001571F7" w:rsidRDefault="001571F7" w:rsidP="001571F7">
            <w:pPr>
              <w:jc w:val="center"/>
            </w:pPr>
          </w:p>
        </w:tc>
      </w:tr>
    </w:tbl>
    <w:p w:rsidR="00D44014" w:rsidRPr="001571F7" w:rsidRDefault="001C5413" w:rsidP="00D44014">
      <m:oMathPara>
        <m:oMath>
          <m:r>
            <w:rPr>
              <w:rFonts w:ascii="Cambria Math" w:hAnsi="Cambria Math"/>
            </w:rPr>
            <m:t>Ft=FF∙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bar>
              <m:r>
                <w:rPr>
                  <w:rFonts w:ascii="Cambria Math" w:hAnsi="Cambria Math"/>
                </w:rPr>
                <m:t>+Y+Z</m:t>
              </m:r>
            </m:e>
          </m:d>
          <m:r>
            <w:rPr>
              <w:rFonts w:ascii="Cambria Math" w:hAnsi="Cambria Math"/>
            </w:rPr>
            <m:t>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bar>
              <m:r>
                <w:rPr>
                  <w:rFonts w:ascii="Cambria Math" w:hAnsi="Cambria Math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bar>
              <m:r>
                <w:rPr>
                  <w:rFonts w:ascii="Cambria Math" w:hAnsi="Cambria Math"/>
                </w:rPr>
                <m:t>+Z</m:t>
              </m:r>
            </m:e>
          </m:d>
          <m:r>
            <w:rPr>
              <w:rFonts w:ascii="Cambria Math" w:hAnsi="Cambria Math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</m:bar>
          <m:r>
            <w:rPr>
              <w:rFonts w:ascii="Cambria Math" w:hAnsi="Cambria Math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Y</m:t>
              </m:r>
            </m:e>
          </m:bar>
          <m:r>
            <w:rPr>
              <w:rFonts w:ascii="Cambria Math" w:hAnsi="Cambria Math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Z</m:t>
              </m:r>
            </m:e>
          </m:ba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Y</m:t>
              </m:r>
            </m:e>
          </m:bar>
          <m:r>
            <w:rPr>
              <w:rFonts w:ascii="Cambria Math" w:hAnsi="Cambria Math"/>
            </w:rPr>
            <m:t>∙Z</m:t>
          </m:r>
        </m:oMath>
      </m:oMathPara>
    </w:p>
    <w:p w:rsidR="001571F7" w:rsidRPr="001571F7" w:rsidRDefault="001571F7" w:rsidP="00D44014">
      <w:r>
        <w:t>Данное выражение можно упростить и уменьшить количество операций:</w:t>
      </w:r>
    </w:p>
    <w:p w:rsidR="001571F7" w:rsidRPr="001571F7" w:rsidRDefault="001571F7" w:rsidP="00D44014">
      <m:oMathPara>
        <m:oMath>
          <m:r>
            <w:rPr>
              <w:rFonts w:ascii="Cambria Math" w:hAnsi="Cambria Math"/>
            </w:rPr>
            <m:t>Ft=FF∙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bar>
              <m:r>
                <w:rPr>
                  <w:rFonts w:ascii="Cambria Math" w:hAnsi="Cambria Math"/>
                </w:rPr>
                <m:t>+Z</m:t>
              </m:r>
            </m:e>
          </m:d>
          <m:r>
            <w:rPr>
              <w:rFonts w:ascii="Cambria Math" w:hAnsi="Cambria Math"/>
            </w:rPr>
            <m:t>+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  <w:lang w:val="en-US"/>
                </w:rPr>
                <m:t>Y</m:t>
              </m:r>
            </m:e>
          </m:ba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</w:rPr>
            <m:t>(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X</m:t>
              </m:r>
            </m:e>
          </m:bar>
          <m:r>
            <w:rPr>
              <w:rFonts w:ascii="Cambria Math" w:hAnsi="Cambria Math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Z</m:t>
              </m:r>
            </m:e>
          </m:bar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X</m:t>
          </m:r>
          <m:r>
            <w:rPr>
              <w:rFonts w:ascii="Cambria Math" w:hAnsi="Cambria Math"/>
            </w:rPr>
            <m:t>∙Z</m:t>
          </m:r>
          <m:r>
            <w:rPr>
              <w:rFonts w:ascii="Cambria Math" w:hAnsi="Cambria Math"/>
            </w:rPr>
            <m:t>)</m:t>
          </m:r>
        </m:oMath>
      </m:oMathPara>
    </w:p>
    <w:sectPr w:rsidR="001571F7" w:rsidRPr="001571F7" w:rsidSect="000F64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03C5F"/>
    <w:multiLevelType w:val="hybridMultilevel"/>
    <w:tmpl w:val="55923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148C2"/>
    <w:multiLevelType w:val="hybridMultilevel"/>
    <w:tmpl w:val="9A3EA8C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1714F20"/>
    <w:multiLevelType w:val="hybridMultilevel"/>
    <w:tmpl w:val="725A5BD0"/>
    <w:lvl w:ilvl="0" w:tplc="02D4E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41"/>
    <w:rsid w:val="000B69AC"/>
    <w:rsid w:val="000F64C2"/>
    <w:rsid w:val="001109AC"/>
    <w:rsid w:val="001571F7"/>
    <w:rsid w:val="00190256"/>
    <w:rsid w:val="001C5413"/>
    <w:rsid w:val="00241785"/>
    <w:rsid w:val="00314F61"/>
    <w:rsid w:val="00362A75"/>
    <w:rsid w:val="00372CDA"/>
    <w:rsid w:val="00541904"/>
    <w:rsid w:val="00553E14"/>
    <w:rsid w:val="006F6C41"/>
    <w:rsid w:val="00754CDF"/>
    <w:rsid w:val="00785B05"/>
    <w:rsid w:val="008A378F"/>
    <w:rsid w:val="008F4FA5"/>
    <w:rsid w:val="009247C1"/>
    <w:rsid w:val="009D01D6"/>
    <w:rsid w:val="00A50CC9"/>
    <w:rsid w:val="00A51ABE"/>
    <w:rsid w:val="00A710B8"/>
    <w:rsid w:val="00D047ED"/>
    <w:rsid w:val="00D44014"/>
    <w:rsid w:val="00E81E4A"/>
    <w:rsid w:val="00F2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442C0"/>
  <w15:chartTrackingRefBased/>
  <w15:docId w15:val="{73B9AA56-CE0E-4BB4-8591-30048737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047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9C69F-148E-4A2F-86F0-934853A3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mtl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310-1n</dc:creator>
  <cp:keywords/>
  <cp:lastModifiedBy>Олег Левченко</cp:lastModifiedBy>
  <cp:revision>2</cp:revision>
  <dcterms:created xsi:type="dcterms:W3CDTF">2020-11-17T12:52:00Z</dcterms:created>
  <dcterms:modified xsi:type="dcterms:W3CDTF">2020-11-17T12:52:00Z</dcterms:modified>
</cp:coreProperties>
</file>