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0DC" w:rsidRDefault="00B660DC" w:rsidP="008E720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4709A">
        <w:rPr>
          <w:rFonts w:ascii="Times New Roman" w:hAnsi="Times New Roman" w:cs="Times New Roman"/>
          <w:sz w:val="28"/>
          <w:szCs w:val="28"/>
        </w:rPr>
        <w:t>РЕКОМЕНДАЦИИ ПО НАПИСАНИЮ ТЕЗИСОВ</w:t>
      </w:r>
    </w:p>
    <w:p w:rsidR="00204100" w:rsidRPr="0054709A" w:rsidRDefault="00204100" w:rsidP="008E720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5B80" w:rsidRPr="0054709A" w:rsidRDefault="00B660DC" w:rsidP="008E7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09A">
        <w:rPr>
          <w:rFonts w:ascii="Times New Roman" w:hAnsi="Times New Roman" w:cs="Times New Roman"/>
          <w:sz w:val="28"/>
          <w:szCs w:val="28"/>
        </w:rPr>
        <w:t xml:space="preserve">Главная цель научной публикации – познакомить читательскую аудиторию с результатами исследования, а также обозначить его потенциал, значение для развития выбранной области науки. В </w:t>
      </w:r>
      <w:r w:rsidR="00204100">
        <w:rPr>
          <w:rFonts w:ascii="Times New Roman" w:hAnsi="Times New Roman" w:cs="Times New Roman"/>
          <w:sz w:val="28"/>
          <w:szCs w:val="28"/>
        </w:rPr>
        <w:t>тезисах</w:t>
      </w:r>
      <w:r w:rsidRPr="0054709A">
        <w:rPr>
          <w:rFonts w:ascii="Times New Roman" w:hAnsi="Times New Roman" w:cs="Times New Roman"/>
          <w:sz w:val="28"/>
          <w:szCs w:val="28"/>
        </w:rPr>
        <w:t xml:space="preserve"> четко и сжато излагается современное состояние вопроса, цель и методика исследования, результаты. </w:t>
      </w:r>
    </w:p>
    <w:p w:rsidR="00B660DC" w:rsidRPr="0054709A" w:rsidRDefault="00B660DC" w:rsidP="008E7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09A">
        <w:rPr>
          <w:rFonts w:ascii="Times New Roman" w:hAnsi="Times New Roman" w:cs="Times New Roman"/>
          <w:sz w:val="28"/>
          <w:szCs w:val="28"/>
        </w:rPr>
        <w:t>В работе, посвященной экспериментальным (практическим) исследованиям, необходимо описать методику экспериментов. Желательно, чтобы результаты работы были представлены в наглядной форме: в виде таблиц, графиков, диаграмм.</w:t>
      </w:r>
    </w:p>
    <w:p w:rsidR="00204100" w:rsidRDefault="00B660DC" w:rsidP="008E7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09A">
        <w:rPr>
          <w:rFonts w:ascii="Times New Roman" w:hAnsi="Times New Roman" w:cs="Times New Roman"/>
          <w:sz w:val="28"/>
          <w:szCs w:val="28"/>
        </w:rPr>
        <w:t xml:space="preserve">При написании статьи следует соблюдать правила построения научной публикации и придерживаться требований научного стиля речи (собственно научного, учебно-научного, научно-популярного). Основные признаки научного стиля: </w:t>
      </w:r>
    </w:p>
    <w:p w:rsidR="00204100" w:rsidRDefault="00B660DC" w:rsidP="008E7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09A">
        <w:rPr>
          <w:rFonts w:ascii="Times New Roman" w:hAnsi="Times New Roman" w:cs="Times New Roman"/>
          <w:sz w:val="28"/>
          <w:szCs w:val="28"/>
        </w:rPr>
        <w:t xml:space="preserve">– точность (смысловая точность (однозначность) достигается тщательным подбором слов, использованием слов в их прямом значении, употреблением терминов и специальной лексики; считается нормой повторение ключевых слов); </w:t>
      </w:r>
    </w:p>
    <w:p w:rsidR="00204100" w:rsidRDefault="00B660DC" w:rsidP="008E7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09A">
        <w:rPr>
          <w:rFonts w:ascii="Times New Roman" w:hAnsi="Times New Roman" w:cs="Times New Roman"/>
          <w:sz w:val="28"/>
          <w:szCs w:val="28"/>
        </w:rPr>
        <w:t xml:space="preserve">– отвлеченность, обобщенность (широко используются абстрактные понятия, слова с отвлеченным, обобщенным значением: деятельность, область, результат, проблема, характер, роль, разработка и пр.); </w:t>
      </w:r>
    </w:p>
    <w:p w:rsidR="00204100" w:rsidRDefault="00B660DC" w:rsidP="008E7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09A">
        <w:rPr>
          <w:rFonts w:ascii="Times New Roman" w:hAnsi="Times New Roman" w:cs="Times New Roman"/>
          <w:sz w:val="28"/>
          <w:szCs w:val="28"/>
        </w:rPr>
        <w:t xml:space="preserve">– логичность (части связаны по смыслу и располагаются строго последовательно; выводы аргументированы, вытекают из фактов, излагаемых в тексте); </w:t>
      </w:r>
    </w:p>
    <w:p w:rsidR="00B660DC" w:rsidRPr="0054709A" w:rsidRDefault="00B660DC" w:rsidP="008E7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09A">
        <w:rPr>
          <w:rFonts w:ascii="Times New Roman" w:hAnsi="Times New Roman" w:cs="Times New Roman"/>
          <w:sz w:val="28"/>
          <w:szCs w:val="28"/>
        </w:rPr>
        <w:t>– объективность, стилистическая нейтральность (</w:t>
      </w:r>
      <w:proofErr w:type="spellStart"/>
      <w:r w:rsidRPr="0054709A">
        <w:rPr>
          <w:rFonts w:ascii="Times New Roman" w:hAnsi="Times New Roman" w:cs="Times New Roman"/>
          <w:sz w:val="28"/>
          <w:szCs w:val="28"/>
        </w:rPr>
        <w:t>неОбразность</w:t>
      </w:r>
      <w:proofErr w:type="spellEnd"/>
      <w:r w:rsidRPr="0054709A">
        <w:rPr>
          <w:rFonts w:ascii="Times New Roman" w:hAnsi="Times New Roman" w:cs="Times New Roman"/>
          <w:sz w:val="28"/>
          <w:szCs w:val="28"/>
        </w:rPr>
        <w:t>, отсутствие эмоциональных высказываний, личных оценок).</w:t>
      </w:r>
    </w:p>
    <w:p w:rsidR="0054709A" w:rsidRDefault="00B660DC" w:rsidP="008E7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09A">
        <w:rPr>
          <w:rFonts w:ascii="Times New Roman" w:hAnsi="Times New Roman" w:cs="Times New Roman"/>
          <w:sz w:val="28"/>
          <w:szCs w:val="28"/>
        </w:rPr>
        <w:t xml:space="preserve">Особенности языка Текст статьи – обработанный и систематизированный автором словесный научный материал. Он должен отвечать следующим основным формальным требованиям: </w:t>
      </w:r>
    </w:p>
    <w:p w:rsidR="0054709A" w:rsidRDefault="00B660DC" w:rsidP="008E7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09A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54709A">
        <w:rPr>
          <w:rFonts w:ascii="Times New Roman" w:hAnsi="Times New Roman" w:cs="Times New Roman"/>
          <w:sz w:val="28"/>
          <w:szCs w:val="28"/>
        </w:rPr>
        <w:t xml:space="preserve"> точность и достоверность приведенных сведений; </w:t>
      </w:r>
    </w:p>
    <w:p w:rsidR="0054709A" w:rsidRDefault="00B660DC" w:rsidP="008E7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09A">
        <w:rPr>
          <w:rFonts w:ascii="Times New Roman" w:hAnsi="Times New Roman" w:cs="Times New Roman"/>
          <w:sz w:val="28"/>
          <w:szCs w:val="28"/>
        </w:rPr>
        <w:sym w:font="Symbol" w:char="F0B7"/>
      </w:r>
      <w:r w:rsidRPr="0054709A">
        <w:rPr>
          <w:rFonts w:ascii="Times New Roman" w:hAnsi="Times New Roman" w:cs="Times New Roman"/>
          <w:sz w:val="28"/>
          <w:szCs w:val="28"/>
        </w:rPr>
        <w:t xml:space="preserve"> четкость и ясность изложения материала; </w:t>
      </w:r>
    </w:p>
    <w:p w:rsidR="0054709A" w:rsidRDefault="00B660DC" w:rsidP="008E7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09A">
        <w:rPr>
          <w:rFonts w:ascii="Times New Roman" w:hAnsi="Times New Roman" w:cs="Times New Roman"/>
          <w:sz w:val="28"/>
          <w:szCs w:val="28"/>
        </w:rPr>
        <w:sym w:font="Symbol" w:char="F0B7"/>
      </w:r>
      <w:r w:rsidRPr="0054709A">
        <w:rPr>
          <w:rFonts w:ascii="Times New Roman" w:hAnsi="Times New Roman" w:cs="Times New Roman"/>
          <w:sz w:val="28"/>
          <w:szCs w:val="28"/>
        </w:rPr>
        <w:t xml:space="preserve"> доступность и информативность; </w:t>
      </w:r>
    </w:p>
    <w:p w:rsidR="0054709A" w:rsidRDefault="00B660DC" w:rsidP="008E7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09A">
        <w:rPr>
          <w:rFonts w:ascii="Times New Roman" w:hAnsi="Times New Roman" w:cs="Times New Roman"/>
          <w:sz w:val="28"/>
          <w:szCs w:val="28"/>
        </w:rPr>
        <w:sym w:font="Symbol" w:char="F0B7"/>
      </w:r>
      <w:r w:rsidRPr="0054709A">
        <w:rPr>
          <w:rFonts w:ascii="Times New Roman" w:hAnsi="Times New Roman" w:cs="Times New Roman"/>
          <w:sz w:val="28"/>
          <w:szCs w:val="28"/>
        </w:rPr>
        <w:t xml:space="preserve"> лаконичность; </w:t>
      </w:r>
    </w:p>
    <w:p w:rsidR="0054709A" w:rsidRDefault="00B660DC" w:rsidP="008E7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09A">
        <w:rPr>
          <w:rFonts w:ascii="Times New Roman" w:hAnsi="Times New Roman" w:cs="Times New Roman"/>
          <w:sz w:val="28"/>
          <w:szCs w:val="28"/>
        </w:rPr>
        <w:sym w:font="Symbol" w:char="F0B7"/>
      </w:r>
      <w:r w:rsidRPr="0054709A">
        <w:rPr>
          <w:rFonts w:ascii="Times New Roman" w:hAnsi="Times New Roman" w:cs="Times New Roman"/>
          <w:sz w:val="28"/>
          <w:szCs w:val="28"/>
        </w:rPr>
        <w:t xml:space="preserve"> логичность и последовательность; </w:t>
      </w:r>
    </w:p>
    <w:p w:rsidR="0054709A" w:rsidRDefault="00B660DC" w:rsidP="008E7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09A">
        <w:rPr>
          <w:rFonts w:ascii="Times New Roman" w:hAnsi="Times New Roman" w:cs="Times New Roman"/>
          <w:sz w:val="28"/>
          <w:szCs w:val="28"/>
        </w:rPr>
        <w:sym w:font="Symbol" w:char="F0B7"/>
      </w:r>
      <w:r w:rsidRPr="0054709A">
        <w:rPr>
          <w:rFonts w:ascii="Times New Roman" w:hAnsi="Times New Roman" w:cs="Times New Roman"/>
          <w:sz w:val="28"/>
          <w:szCs w:val="28"/>
        </w:rPr>
        <w:t xml:space="preserve"> систематичность излагаемого материала; </w:t>
      </w:r>
    </w:p>
    <w:p w:rsidR="0054709A" w:rsidRDefault="00B660DC" w:rsidP="008E7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09A">
        <w:rPr>
          <w:rFonts w:ascii="Times New Roman" w:hAnsi="Times New Roman" w:cs="Times New Roman"/>
          <w:sz w:val="28"/>
          <w:szCs w:val="28"/>
        </w:rPr>
        <w:sym w:font="Symbol" w:char="F0B7"/>
      </w:r>
      <w:r w:rsidRPr="0054709A">
        <w:rPr>
          <w:rFonts w:ascii="Times New Roman" w:hAnsi="Times New Roman" w:cs="Times New Roman"/>
          <w:sz w:val="28"/>
          <w:szCs w:val="28"/>
        </w:rPr>
        <w:t xml:space="preserve"> четкость структуры; </w:t>
      </w:r>
    </w:p>
    <w:p w:rsidR="0054709A" w:rsidRDefault="00B660DC" w:rsidP="008E7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09A">
        <w:rPr>
          <w:rFonts w:ascii="Times New Roman" w:hAnsi="Times New Roman" w:cs="Times New Roman"/>
          <w:sz w:val="28"/>
          <w:szCs w:val="28"/>
        </w:rPr>
        <w:sym w:font="Symbol" w:char="F0B7"/>
      </w:r>
      <w:r w:rsidRPr="0054709A">
        <w:rPr>
          <w:rFonts w:ascii="Times New Roman" w:hAnsi="Times New Roman" w:cs="Times New Roman"/>
          <w:sz w:val="28"/>
          <w:szCs w:val="28"/>
        </w:rPr>
        <w:t xml:space="preserve"> соответствие языка изложения материала нормам литературной русской речи. </w:t>
      </w:r>
    </w:p>
    <w:p w:rsidR="0054709A" w:rsidRDefault="00B660DC" w:rsidP="008E7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09A">
        <w:rPr>
          <w:rFonts w:ascii="Times New Roman" w:hAnsi="Times New Roman" w:cs="Times New Roman"/>
          <w:sz w:val="28"/>
          <w:szCs w:val="28"/>
        </w:rPr>
        <w:t>Лексические и синтаксические особенности</w:t>
      </w:r>
      <w:r w:rsidR="0054709A">
        <w:rPr>
          <w:rFonts w:ascii="Times New Roman" w:hAnsi="Times New Roman" w:cs="Times New Roman"/>
          <w:sz w:val="28"/>
          <w:szCs w:val="28"/>
        </w:rPr>
        <w:t>:</w:t>
      </w:r>
      <w:r w:rsidRPr="005470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09A" w:rsidRDefault="00B660DC" w:rsidP="008E7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09A">
        <w:rPr>
          <w:rFonts w:ascii="Times New Roman" w:hAnsi="Times New Roman" w:cs="Times New Roman"/>
          <w:sz w:val="28"/>
          <w:szCs w:val="28"/>
        </w:rPr>
        <w:sym w:font="Symbol" w:char="F0B7"/>
      </w:r>
      <w:r w:rsidRPr="0054709A">
        <w:rPr>
          <w:rFonts w:ascii="Times New Roman" w:hAnsi="Times New Roman" w:cs="Times New Roman"/>
          <w:sz w:val="28"/>
          <w:szCs w:val="28"/>
        </w:rPr>
        <w:t xml:space="preserve"> слова с недвусмысленным значением (термины при необходимости поясняются); </w:t>
      </w:r>
    </w:p>
    <w:p w:rsidR="0054709A" w:rsidRDefault="00B660DC" w:rsidP="008E7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09A">
        <w:rPr>
          <w:rFonts w:ascii="Times New Roman" w:hAnsi="Times New Roman" w:cs="Times New Roman"/>
          <w:sz w:val="28"/>
          <w:szCs w:val="28"/>
        </w:rPr>
        <w:sym w:font="Symbol" w:char="F0B7"/>
      </w:r>
      <w:r w:rsidRPr="0054709A">
        <w:rPr>
          <w:rFonts w:ascii="Times New Roman" w:hAnsi="Times New Roman" w:cs="Times New Roman"/>
          <w:sz w:val="28"/>
          <w:szCs w:val="28"/>
        </w:rPr>
        <w:t xml:space="preserve"> нейтральность лексики (разговорная и экспрессивная лексика не употребляется; однако научно-гуманитарная, а также естественно-научная литература, где предмет исследования – человек и природа, допускают умеренное употребление эмоционально</w:t>
      </w:r>
      <w:r w:rsidR="008C2833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Pr="0054709A">
        <w:rPr>
          <w:rFonts w:ascii="Times New Roman" w:hAnsi="Times New Roman" w:cs="Times New Roman"/>
          <w:sz w:val="28"/>
          <w:szCs w:val="28"/>
        </w:rPr>
        <w:t xml:space="preserve">экспрессивных средств языка); </w:t>
      </w:r>
    </w:p>
    <w:p w:rsidR="0054709A" w:rsidRDefault="00B660DC" w:rsidP="008E7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09A">
        <w:rPr>
          <w:rFonts w:ascii="Times New Roman" w:hAnsi="Times New Roman" w:cs="Times New Roman"/>
          <w:sz w:val="28"/>
          <w:szCs w:val="28"/>
        </w:rPr>
        <w:sym w:font="Symbol" w:char="F0B7"/>
      </w:r>
      <w:r w:rsidRPr="0054709A">
        <w:rPr>
          <w:rFonts w:ascii="Times New Roman" w:hAnsi="Times New Roman" w:cs="Times New Roman"/>
          <w:sz w:val="28"/>
          <w:szCs w:val="28"/>
        </w:rPr>
        <w:t xml:space="preserve"> частое использование устойчивых оборотов речи; </w:t>
      </w:r>
    </w:p>
    <w:p w:rsidR="0054709A" w:rsidRDefault="00B660DC" w:rsidP="008E7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09A">
        <w:rPr>
          <w:rFonts w:ascii="Times New Roman" w:hAnsi="Times New Roman" w:cs="Times New Roman"/>
          <w:sz w:val="28"/>
          <w:szCs w:val="28"/>
        </w:rPr>
        <w:sym w:font="Symbol" w:char="F0B7"/>
      </w:r>
      <w:r w:rsidRPr="0054709A">
        <w:rPr>
          <w:rFonts w:ascii="Times New Roman" w:hAnsi="Times New Roman" w:cs="Times New Roman"/>
          <w:sz w:val="28"/>
          <w:szCs w:val="28"/>
        </w:rPr>
        <w:t xml:space="preserve"> употребление формы «авторское» МЫ вместо местоимения </w:t>
      </w:r>
      <w:proofErr w:type="gramStart"/>
      <w:r w:rsidRPr="0054709A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54709A">
        <w:rPr>
          <w:rFonts w:ascii="Times New Roman" w:hAnsi="Times New Roman" w:cs="Times New Roman"/>
          <w:sz w:val="28"/>
          <w:szCs w:val="28"/>
        </w:rPr>
        <w:t xml:space="preserve"> (часто вместо форм Я или МЫ употребляются неопределенно-личные и безличные предложения), это придает изложению оттенок обобщенности, многократного осмысления; </w:t>
      </w:r>
    </w:p>
    <w:p w:rsidR="0054709A" w:rsidRDefault="00B660DC" w:rsidP="008E7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09A">
        <w:rPr>
          <w:rFonts w:ascii="Times New Roman" w:hAnsi="Times New Roman" w:cs="Times New Roman"/>
          <w:sz w:val="28"/>
          <w:szCs w:val="28"/>
        </w:rPr>
        <w:sym w:font="Symbol" w:char="F0B7"/>
      </w:r>
      <w:r w:rsidRPr="0054709A">
        <w:rPr>
          <w:rFonts w:ascii="Times New Roman" w:hAnsi="Times New Roman" w:cs="Times New Roman"/>
          <w:sz w:val="28"/>
          <w:szCs w:val="28"/>
        </w:rPr>
        <w:t xml:space="preserve"> преобладают сложные предложения средней длины (для научных текстов характерно выяснение причинно-следственных отношений между явлениями, поэтому в них преобладают сложные предложения с различными типами союзов: несмотря на то что, ввиду того что, потому что, </w:t>
      </w:r>
      <w:proofErr w:type="gramStart"/>
      <w:r w:rsidRPr="0054709A">
        <w:rPr>
          <w:rFonts w:ascii="Times New Roman" w:hAnsi="Times New Roman" w:cs="Times New Roman"/>
          <w:sz w:val="28"/>
          <w:szCs w:val="28"/>
        </w:rPr>
        <w:t>вследствие того что</w:t>
      </w:r>
      <w:proofErr w:type="gramEnd"/>
      <w:r w:rsidRPr="0054709A">
        <w:rPr>
          <w:rFonts w:ascii="Times New Roman" w:hAnsi="Times New Roman" w:cs="Times New Roman"/>
          <w:sz w:val="28"/>
          <w:szCs w:val="28"/>
        </w:rPr>
        <w:t>, тогда как, между тем как, в то время как...);</w:t>
      </w:r>
    </w:p>
    <w:p w:rsidR="0054709A" w:rsidRDefault="00B660DC" w:rsidP="008E7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09A">
        <w:rPr>
          <w:rFonts w:ascii="Times New Roman" w:hAnsi="Times New Roman" w:cs="Times New Roman"/>
          <w:sz w:val="28"/>
          <w:szCs w:val="28"/>
        </w:rPr>
        <w:t xml:space="preserve"> </w:t>
      </w:r>
      <w:r w:rsidRPr="0054709A">
        <w:rPr>
          <w:rFonts w:ascii="Times New Roman" w:hAnsi="Times New Roman" w:cs="Times New Roman"/>
          <w:sz w:val="28"/>
          <w:szCs w:val="28"/>
        </w:rPr>
        <w:sym w:font="Symbol" w:char="F0B7"/>
      </w:r>
      <w:r w:rsidRPr="0054709A">
        <w:rPr>
          <w:rFonts w:ascii="Times New Roman" w:hAnsi="Times New Roman" w:cs="Times New Roman"/>
          <w:sz w:val="28"/>
          <w:szCs w:val="28"/>
        </w:rPr>
        <w:t xml:space="preserve"> активно используются вставные и пояснительные конструкции (часто используются слова и словосочетания, содержащие указание на источник </w:t>
      </w:r>
      <w:r w:rsidRPr="0054709A">
        <w:rPr>
          <w:rFonts w:ascii="Times New Roman" w:hAnsi="Times New Roman" w:cs="Times New Roman"/>
          <w:sz w:val="28"/>
          <w:szCs w:val="28"/>
        </w:rPr>
        <w:lastRenderedPageBreak/>
        <w:t xml:space="preserve">сообщения (по мнению, по убеждению, по сообщению, с точки зрения, согласно определению…); </w:t>
      </w:r>
    </w:p>
    <w:p w:rsidR="0054709A" w:rsidRDefault="00B660DC" w:rsidP="008E7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09A">
        <w:rPr>
          <w:rFonts w:ascii="Times New Roman" w:hAnsi="Times New Roman" w:cs="Times New Roman"/>
          <w:sz w:val="28"/>
          <w:szCs w:val="28"/>
        </w:rPr>
        <w:sym w:font="Symbol" w:char="F0B7"/>
      </w:r>
      <w:r w:rsidRPr="0054709A">
        <w:rPr>
          <w:rFonts w:ascii="Times New Roman" w:hAnsi="Times New Roman" w:cs="Times New Roman"/>
          <w:sz w:val="28"/>
          <w:szCs w:val="28"/>
        </w:rPr>
        <w:t xml:space="preserve"> употребляются пассивные конструкции (со страдательными причастиями, с возвратными глаголами на -</w:t>
      </w:r>
      <w:proofErr w:type="spellStart"/>
      <w:r w:rsidRPr="0054709A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54709A">
        <w:rPr>
          <w:rFonts w:ascii="Times New Roman" w:hAnsi="Times New Roman" w:cs="Times New Roman"/>
          <w:sz w:val="28"/>
          <w:szCs w:val="28"/>
        </w:rPr>
        <w:t xml:space="preserve">: определяется, понимается…); </w:t>
      </w:r>
    </w:p>
    <w:p w:rsidR="0054709A" w:rsidRDefault="00B660DC" w:rsidP="008E7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09A">
        <w:rPr>
          <w:rFonts w:ascii="Times New Roman" w:hAnsi="Times New Roman" w:cs="Times New Roman"/>
          <w:sz w:val="28"/>
          <w:szCs w:val="28"/>
        </w:rPr>
        <w:sym w:font="Symbol" w:char="F0B7"/>
      </w:r>
      <w:r w:rsidRPr="0054709A">
        <w:rPr>
          <w:rFonts w:ascii="Times New Roman" w:hAnsi="Times New Roman" w:cs="Times New Roman"/>
          <w:sz w:val="28"/>
          <w:szCs w:val="28"/>
        </w:rPr>
        <w:t xml:space="preserve"> стандартный порядок слов; </w:t>
      </w:r>
    </w:p>
    <w:p w:rsidR="00B660DC" w:rsidRDefault="00B660DC" w:rsidP="008E7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09A">
        <w:rPr>
          <w:rFonts w:ascii="Times New Roman" w:hAnsi="Times New Roman" w:cs="Times New Roman"/>
          <w:sz w:val="28"/>
          <w:szCs w:val="28"/>
        </w:rPr>
        <w:sym w:font="Symbol" w:char="F0B7"/>
      </w:r>
      <w:r w:rsidRPr="0054709A">
        <w:rPr>
          <w:rFonts w:ascii="Times New Roman" w:hAnsi="Times New Roman" w:cs="Times New Roman"/>
          <w:sz w:val="28"/>
          <w:szCs w:val="28"/>
        </w:rPr>
        <w:t xml:space="preserve"> связанность изложения (использование связующих слов, наречий, наречных выражений и других частей речи, а также сочетаний: так, таким образом, поэтому, итак, кроме того, к тому же, также, тем не менее, еще, все же, помимо, однако, несмотря на, прежде всего, сначала, в заключение, в конце концов, следовательно).</w:t>
      </w:r>
    </w:p>
    <w:p w:rsidR="00B660DC" w:rsidRPr="0054709A" w:rsidRDefault="00B660DC" w:rsidP="0020410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09A">
        <w:rPr>
          <w:rFonts w:ascii="Times New Roman" w:hAnsi="Times New Roman" w:cs="Times New Roman"/>
          <w:b/>
          <w:sz w:val="28"/>
          <w:szCs w:val="28"/>
        </w:rPr>
        <w:t>Требования к тезису работы</w:t>
      </w:r>
    </w:p>
    <w:p w:rsidR="00B660DC" w:rsidRPr="0054709A" w:rsidRDefault="008E7208" w:rsidP="008E7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  <w:r w:rsidR="00B660DC" w:rsidRPr="0054709A">
        <w:rPr>
          <w:rFonts w:ascii="Times New Roman" w:hAnsi="Times New Roman" w:cs="Times New Roman"/>
          <w:sz w:val="28"/>
          <w:szCs w:val="28"/>
        </w:rPr>
        <w:t>:</w:t>
      </w:r>
    </w:p>
    <w:p w:rsidR="00B660DC" w:rsidRPr="0054709A" w:rsidRDefault="00B660DC" w:rsidP="008E7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09A">
        <w:rPr>
          <w:rFonts w:ascii="Times New Roman" w:hAnsi="Times New Roman" w:cs="Times New Roman"/>
          <w:sz w:val="28"/>
          <w:szCs w:val="28"/>
        </w:rPr>
        <w:t>1. Название работы (заглавными буквами).</w:t>
      </w:r>
    </w:p>
    <w:p w:rsidR="00B660DC" w:rsidRPr="0054709A" w:rsidRDefault="00B660DC" w:rsidP="008E7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09A">
        <w:rPr>
          <w:rFonts w:ascii="Times New Roman" w:hAnsi="Times New Roman" w:cs="Times New Roman"/>
          <w:sz w:val="28"/>
          <w:szCs w:val="28"/>
        </w:rPr>
        <w:t>2. Фамилия, имя, отчество, класс автора(</w:t>
      </w:r>
      <w:proofErr w:type="spellStart"/>
      <w:r w:rsidRPr="0054709A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54709A">
        <w:rPr>
          <w:rFonts w:ascii="Times New Roman" w:hAnsi="Times New Roman" w:cs="Times New Roman"/>
          <w:sz w:val="28"/>
          <w:szCs w:val="28"/>
        </w:rPr>
        <w:t>) работы.</w:t>
      </w:r>
    </w:p>
    <w:p w:rsidR="00B660DC" w:rsidRPr="0054709A" w:rsidRDefault="00B660DC" w:rsidP="008E7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09A">
        <w:rPr>
          <w:rFonts w:ascii="Times New Roman" w:hAnsi="Times New Roman" w:cs="Times New Roman"/>
          <w:sz w:val="28"/>
          <w:szCs w:val="28"/>
        </w:rPr>
        <w:t>3. Наименование образовательной организации.</w:t>
      </w:r>
    </w:p>
    <w:p w:rsidR="00B660DC" w:rsidRPr="0054709A" w:rsidRDefault="00B660DC" w:rsidP="008E7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09A">
        <w:rPr>
          <w:rFonts w:ascii="Times New Roman" w:hAnsi="Times New Roman" w:cs="Times New Roman"/>
          <w:sz w:val="28"/>
          <w:szCs w:val="28"/>
        </w:rPr>
        <w:t>4. Фамилия, имя, отчество, должность и место работы руководителя работы.</w:t>
      </w:r>
    </w:p>
    <w:p w:rsidR="00B660DC" w:rsidRPr="0054709A" w:rsidRDefault="00B660DC" w:rsidP="008E7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09A">
        <w:rPr>
          <w:rFonts w:ascii="Times New Roman" w:hAnsi="Times New Roman" w:cs="Times New Roman"/>
          <w:sz w:val="28"/>
          <w:szCs w:val="28"/>
        </w:rPr>
        <w:t>5. Актуальность работы.</w:t>
      </w:r>
    </w:p>
    <w:p w:rsidR="00B660DC" w:rsidRPr="0054709A" w:rsidRDefault="00B660DC" w:rsidP="008E7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09A">
        <w:rPr>
          <w:rFonts w:ascii="Times New Roman" w:hAnsi="Times New Roman" w:cs="Times New Roman"/>
          <w:sz w:val="28"/>
          <w:szCs w:val="28"/>
        </w:rPr>
        <w:t>6. Цель работы.</w:t>
      </w:r>
    </w:p>
    <w:p w:rsidR="00B660DC" w:rsidRPr="0054709A" w:rsidRDefault="00B660DC" w:rsidP="008E7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09A">
        <w:rPr>
          <w:rFonts w:ascii="Times New Roman" w:hAnsi="Times New Roman" w:cs="Times New Roman"/>
          <w:sz w:val="28"/>
          <w:szCs w:val="28"/>
        </w:rPr>
        <w:t>7. Задачи работы.</w:t>
      </w:r>
    </w:p>
    <w:p w:rsidR="00B660DC" w:rsidRPr="0054709A" w:rsidRDefault="00B660DC" w:rsidP="008E7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09A">
        <w:rPr>
          <w:rFonts w:ascii="Times New Roman" w:hAnsi="Times New Roman" w:cs="Times New Roman"/>
          <w:sz w:val="28"/>
          <w:szCs w:val="28"/>
        </w:rPr>
        <w:t>8. Содержание работы.</w:t>
      </w:r>
    </w:p>
    <w:p w:rsidR="00B660DC" w:rsidRPr="00204100" w:rsidRDefault="00B660DC" w:rsidP="008E7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09A">
        <w:rPr>
          <w:rFonts w:ascii="Times New Roman" w:hAnsi="Times New Roman" w:cs="Times New Roman"/>
          <w:sz w:val="28"/>
          <w:szCs w:val="28"/>
        </w:rPr>
        <w:t>9. Выводы.</w:t>
      </w:r>
    </w:p>
    <w:p w:rsidR="00B660DC" w:rsidRPr="00204100" w:rsidRDefault="00B660DC" w:rsidP="008E7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00">
        <w:rPr>
          <w:rFonts w:ascii="Times New Roman" w:hAnsi="Times New Roman" w:cs="Times New Roman"/>
          <w:sz w:val="28"/>
          <w:szCs w:val="28"/>
        </w:rPr>
        <w:t>10. Литературные источники</w:t>
      </w:r>
      <w:r w:rsidR="0054709A" w:rsidRPr="00204100">
        <w:rPr>
          <w:rFonts w:ascii="Times New Roman" w:hAnsi="Times New Roman" w:cs="Times New Roman"/>
          <w:sz w:val="28"/>
          <w:szCs w:val="28"/>
        </w:rPr>
        <w:t>, оформленные по ГОСТ Р 7.0.100–2018</w:t>
      </w:r>
      <w:r w:rsidRPr="00204100">
        <w:rPr>
          <w:rFonts w:ascii="Times New Roman" w:hAnsi="Times New Roman" w:cs="Times New Roman"/>
          <w:sz w:val="28"/>
          <w:szCs w:val="28"/>
        </w:rPr>
        <w:t>.</w:t>
      </w:r>
    </w:p>
    <w:p w:rsidR="00204100" w:rsidRDefault="00204100" w:rsidP="0020410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0DC" w:rsidRPr="00204100" w:rsidRDefault="00B660DC" w:rsidP="0020410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100">
        <w:rPr>
          <w:rFonts w:ascii="Times New Roman" w:hAnsi="Times New Roman" w:cs="Times New Roman"/>
          <w:b/>
          <w:sz w:val="28"/>
          <w:szCs w:val="28"/>
        </w:rPr>
        <w:t>Требования к тексту работы</w:t>
      </w:r>
    </w:p>
    <w:p w:rsidR="00204100" w:rsidRDefault="00347D85" w:rsidP="00204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00">
        <w:rPr>
          <w:rFonts w:ascii="Times New Roman" w:hAnsi="Times New Roman" w:cs="Times New Roman"/>
          <w:sz w:val="28"/>
          <w:szCs w:val="28"/>
        </w:rPr>
        <w:t xml:space="preserve">При написании актуальности автор прежде всего должен заявить общую тему исследования, обозначить проблемы, которые призвана решить данная статья. Актуальность темы – степень ее важности в данный момент и в данной ситуации. Это способность результатов работы быть применимыми для решения научно-практических задач. Новизна – это то, что отличает результат </w:t>
      </w:r>
      <w:r w:rsidRPr="00204100">
        <w:rPr>
          <w:rFonts w:ascii="Times New Roman" w:hAnsi="Times New Roman" w:cs="Times New Roman"/>
          <w:sz w:val="28"/>
          <w:szCs w:val="28"/>
        </w:rPr>
        <w:lastRenderedPageBreak/>
        <w:t xml:space="preserve">данной работы от результатов, полученных другими авторами; предложена и обоснована новая (или оригинально переосмыслена и применена существующая) идея, методика, технология, модель и т. д. В обязательном порядке четко формулируются: цель и задачи исследования. Работа должна содержать определенную идею, ключевую мысль, раскрытию которой она посвящена. Чтобы сформулировать цель, необходимо ответить на вопрос: «Что вы хотите создать в итоге проведенного исследования?» Формулировка цели любой работы, как правило, начинается с глаголов: изучить, выяснить, выявить, сформировать, обосновать, проверить, определить и т. п. </w:t>
      </w:r>
      <w:r w:rsidR="007C3069" w:rsidRPr="00204100">
        <w:rPr>
          <w:rFonts w:ascii="Times New Roman" w:hAnsi="Times New Roman" w:cs="Times New Roman"/>
          <w:b/>
          <w:sz w:val="28"/>
          <w:szCs w:val="28"/>
        </w:rPr>
        <w:t>Цель исследования всегда одна! Задач может быть несколько.</w:t>
      </w:r>
      <w:r w:rsidR="007C3069" w:rsidRPr="00204100">
        <w:rPr>
          <w:rFonts w:ascii="Times New Roman" w:hAnsi="Times New Roman" w:cs="Times New Roman"/>
          <w:sz w:val="28"/>
          <w:szCs w:val="28"/>
        </w:rPr>
        <w:t xml:space="preserve"> В задачах не писать пункт: изучить литературные источники. Количество задач должно совпадать с количеством выводов.</w:t>
      </w:r>
      <w:r w:rsidRPr="00204100">
        <w:rPr>
          <w:rFonts w:ascii="Times New Roman" w:hAnsi="Times New Roman" w:cs="Times New Roman"/>
          <w:sz w:val="28"/>
          <w:szCs w:val="28"/>
        </w:rPr>
        <w:t xml:space="preserve"> </w:t>
      </w:r>
      <w:r w:rsidR="00204100">
        <w:rPr>
          <w:rFonts w:ascii="Times New Roman" w:hAnsi="Times New Roman" w:cs="Times New Roman"/>
          <w:sz w:val="28"/>
          <w:szCs w:val="28"/>
        </w:rPr>
        <w:t xml:space="preserve">Указать </w:t>
      </w:r>
      <w:r w:rsidRPr="00204100">
        <w:rPr>
          <w:rFonts w:ascii="Times New Roman" w:hAnsi="Times New Roman" w:cs="Times New Roman"/>
          <w:sz w:val="28"/>
          <w:szCs w:val="28"/>
        </w:rPr>
        <w:t xml:space="preserve">гипотезы, если они существуют. После написания введения его необходимо проанализировать по следующим ключевым пунктам: </w:t>
      </w:r>
    </w:p>
    <w:p w:rsidR="00204100" w:rsidRDefault="00347D85" w:rsidP="00204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00">
        <w:rPr>
          <w:rFonts w:ascii="Times New Roman" w:hAnsi="Times New Roman" w:cs="Times New Roman"/>
          <w:sz w:val="28"/>
          <w:szCs w:val="28"/>
        </w:rPr>
        <w:sym w:font="Symbol" w:char="F0B7"/>
      </w:r>
      <w:r w:rsidRPr="00204100">
        <w:rPr>
          <w:rFonts w:ascii="Times New Roman" w:hAnsi="Times New Roman" w:cs="Times New Roman"/>
          <w:sz w:val="28"/>
          <w:szCs w:val="28"/>
        </w:rPr>
        <w:t xml:space="preserve"> четко ли сформулированы цели, объект и исходные гипотезы, если они </w:t>
      </w:r>
      <w:proofErr w:type="gramStart"/>
      <w:r w:rsidRPr="00204100">
        <w:rPr>
          <w:rFonts w:ascii="Times New Roman" w:hAnsi="Times New Roman" w:cs="Times New Roman"/>
          <w:sz w:val="28"/>
          <w:szCs w:val="28"/>
        </w:rPr>
        <w:t>существуют;·</w:t>
      </w:r>
      <w:proofErr w:type="gramEnd"/>
      <w:r w:rsidRPr="002041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100" w:rsidRDefault="00347D85" w:rsidP="00204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00">
        <w:rPr>
          <w:rFonts w:ascii="Times New Roman" w:hAnsi="Times New Roman" w:cs="Times New Roman"/>
          <w:sz w:val="28"/>
          <w:szCs w:val="28"/>
        </w:rPr>
        <w:sym w:font="Symbol" w:char="F0B7"/>
      </w:r>
      <w:r w:rsidRPr="00204100">
        <w:rPr>
          <w:rFonts w:ascii="Times New Roman" w:hAnsi="Times New Roman" w:cs="Times New Roman"/>
          <w:sz w:val="28"/>
          <w:szCs w:val="28"/>
        </w:rPr>
        <w:t xml:space="preserve"> нет ли </w:t>
      </w:r>
      <w:proofErr w:type="gramStart"/>
      <w:r w:rsidRPr="00204100">
        <w:rPr>
          <w:rFonts w:ascii="Times New Roman" w:hAnsi="Times New Roman" w:cs="Times New Roman"/>
          <w:sz w:val="28"/>
          <w:szCs w:val="28"/>
        </w:rPr>
        <w:t>противоречий;·</w:t>
      </w:r>
      <w:proofErr w:type="gramEnd"/>
      <w:r w:rsidRPr="002041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100" w:rsidRDefault="00347D85" w:rsidP="00204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00">
        <w:rPr>
          <w:rFonts w:ascii="Times New Roman" w:hAnsi="Times New Roman" w:cs="Times New Roman"/>
          <w:sz w:val="28"/>
          <w:szCs w:val="28"/>
        </w:rPr>
        <w:sym w:font="Symbol" w:char="F0B7"/>
      </w:r>
      <w:r w:rsidRPr="00204100">
        <w:rPr>
          <w:rFonts w:ascii="Times New Roman" w:hAnsi="Times New Roman" w:cs="Times New Roman"/>
          <w:sz w:val="28"/>
          <w:szCs w:val="28"/>
        </w:rPr>
        <w:t xml:space="preserve"> указана ли актуальность и новизна </w:t>
      </w:r>
      <w:proofErr w:type="gramStart"/>
      <w:r w:rsidRPr="00204100">
        <w:rPr>
          <w:rFonts w:ascii="Times New Roman" w:hAnsi="Times New Roman" w:cs="Times New Roman"/>
          <w:sz w:val="28"/>
          <w:szCs w:val="28"/>
        </w:rPr>
        <w:t>работы;·</w:t>
      </w:r>
      <w:proofErr w:type="gramEnd"/>
      <w:r w:rsidRPr="002041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D85" w:rsidRPr="00204100" w:rsidRDefault="00347D85" w:rsidP="00204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00">
        <w:rPr>
          <w:rFonts w:ascii="Times New Roman" w:hAnsi="Times New Roman" w:cs="Times New Roman"/>
          <w:sz w:val="28"/>
          <w:szCs w:val="28"/>
        </w:rPr>
        <w:sym w:font="Symbol" w:char="F0B7"/>
      </w:r>
      <w:r w:rsidRPr="00204100">
        <w:rPr>
          <w:rFonts w:ascii="Times New Roman" w:hAnsi="Times New Roman" w:cs="Times New Roman"/>
          <w:sz w:val="28"/>
          <w:szCs w:val="28"/>
        </w:rPr>
        <w:t xml:space="preserve"> упомянуты ли основные исследования по данной </w:t>
      </w:r>
      <w:proofErr w:type="gramStart"/>
      <w:r w:rsidRPr="00204100">
        <w:rPr>
          <w:rFonts w:ascii="Times New Roman" w:hAnsi="Times New Roman" w:cs="Times New Roman"/>
          <w:sz w:val="28"/>
          <w:szCs w:val="28"/>
        </w:rPr>
        <w:t>теме.·</w:t>
      </w:r>
      <w:proofErr w:type="gramEnd"/>
    </w:p>
    <w:p w:rsidR="007C3069" w:rsidRPr="00204100" w:rsidRDefault="00204100" w:rsidP="0020410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100">
        <w:rPr>
          <w:rFonts w:ascii="Times New Roman" w:hAnsi="Times New Roman" w:cs="Times New Roman"/>
          <w:b/>
          <w:sz w:val="28"/>
          <w:szCs w:val="28"/>
        </w:rPr>
        <w:t>Содержание работы</w:t>
      </w:r>
    </w:p>
    <w:p w:rsidR="00204100" w:rsidRDefault="007C3069" w:rsidP="008E7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00">
        <w:rPr>
          <w:rFonts w:ascii="Times New Roman" w:hAnsi="Times New Roman" w:cs="Times New Roman"/>
          <w:sz w:val="28"/>
          <w:szCs w:val="28"/>
        </w:rPr>
        <w:t xml:space="preserve">В данном разделе описывается последовательность выполнения исследования и обосновывается выбор используемых методов. Он должен дать возможность читателю оценить правильность этого выбора, надежность и аргументированность полученных результатов. </w:t>
      </w:r>
    </w:p>
    <w:p w:rsidR="007C3069" w:rsidRPr="00204100" w:rsidRDefault="007C3069" w:rsidP="008E7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00">
        <w:rPr>
          <w:rFonts w:ascii="Times New Roman" w:hAnsi="Times New Roman" w:cs="Times New Roman"/>
          <w:b/>
          <w:i/>
          <w:sz w:val="28"/>
          <w:szCs w:val="28"/>
        </w:rPr>
        <w:t>Результаты.</w:t>
      </w:r>
      <w:r w:rsidRPr="00204100">
        <w:rPr>
          <w:rFonts w:ascii="Times New Roman" w:hAnsi="Times New Roman" w:cs="Times New Roman"/>
          <w:sz w:val="28"/>
          <w:szCs w:val="28"/>
        </w:rPr>
        <w:t xml:space="preserve"> В этой центральной части статьи должен быть представлен аналитический, систематизированный автором материал. Результаты проведенного исследования необходимо описывать достаточно полно, чтобы читатель мог проследить его этапы и оценить обоснованность сделанных автором выводов. Это основной раздел, цель которого заключается в том, чтобы при помощи анализа, обобщения и разъяснения данных доказать </w:t>
      </w:r>
      <w:r w:rsidRPr="00204100">
        <w:rPr>
          <w:rFonts w:ascii="Times New Roman" w:hAnsi="Times New Roman" w:cs="Times New Roman"/>
          <w:sz w:val="28"/>
          <w:szCs w:val="28"/>
        </w:rPr>
        <w:lastRenderedPageBreak/>
        <w:t xml:space="preserve">рабочую гипотезу, обосновать эффективность примененной методики и т. д. Результаты при необходимости подтверждаются иллюстрациями – таблицами, графиками, рисунками, которые представляют исходный материал или доказательства в свернутом виде. Представленные в статье результаты желательно сопоставить с предыдущими работами в этой области как автора, так и других исследователей. Такое сравнение дополнительно раскроет новизну проведенной работы, придаст ей объективности. </w:t>
      </w:r>
    </w:p>
    <w:p w:rsidR="007C3069" w:rsidRPr="00204100" w:rsidRDefault="007C3069" w:rsidP="008E7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00">
        <w:rPr>
          <w:rFonts w:ascii="Times New Roman" w:hAnsi="Times New Roman" w:cs="Times New Roman"/>
          <w:b/>
          <w:i/>
          <w:sz w:val="28"/>
          <w:szCs w:val="28"/>
        </w:rPr>
        <w:t>Заключение (выводы)</w:t>
      </w:r>
      <w:r w:rsidRPr="00204100">
        <w:rPr>
          <w:rFonts w:ascii="Times New Roman" w:hAnsi="Times New Roman" w:cs="Times New Roman"/>
          <w:sz w:val="28"/>
          <w:szCs w:val="28"/>
        </w:rPr>
        <w:t xml:space="preserve"> содержит краткую формулировку результатов исследования. В нем в сжатом виде повторяются главные мысли основной части работы. Всякие повторы излагаемого материала лучше оформлять новыми фразами, новыми формулировками, отличающимися от высказанных в основной части статьи. В этом разделе необходимо сопоставить полученные результаты с обозначенной в начале работы целью. В заключении суммируются результаты осмысления темы, делаются выводы, обобщения и рекомендации, которые вытекают из работы, подчеркивается их практическая значимость, а также определяются основные направления для дальнейшего исследования в этой области. В заключительную часть статьи желательно включить попытки прогноза развития рассмотренных вопросов.</w:t>
      </w:r>
    </w:p>
    <w:p w:rsidR="008E7208" w:rsidRPr="00204100" w:rsidRDefault="00204100" w:rsidP="0020410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100">
        <w:rPr>
          <w:rFonts w:ascii="Times New Roman" w:hAnsi="Times New Roman" w:cs="Times New Roman"/>
          <w:b/>
          <w:sz w:val="28"/>
          <w:szCs w:val="28"/>
        </w:rPr>
        <w:t>Правила оформления</w:t>
      </w:r>
    </w:p>
    <w:p w:rsidR="008E7208" w:rsidRPr="00204100" w:rsidRDefault="008E7208" w:rsidP="008E7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00">
        <w:rPr>
          <w:rFonts w:ascii="Times New Roman" w:hAnsi="Times New Roman" w:cs="Times New Roman"/>
          <w:sz w:val="28"/>
          <w:szCs w:val="28"/>
        </w:rPr>
        <w:t xml:space="preserve">Объём тезиса не должен превышать </w:t>
      </w:r>
      <w:r w:rsidR="00204100">
        <w:rPr>
          <w:rFonts w:ascii="Times New Roman" w:hAnsi="Times New Roman" w:cs="Times New Roman"/>
          <w:sz w:val="28"/>
          <w:szCs w:val="28"/>
        </w:rPr>
        <w:t>5 страниц</w:t>
      </w:r>
      <w:r w:rsidRPr="00204100">
        <w:rPr>
          <w:rFonts w:ascii="Times New Roman" w:hAnsi="Times New Roman" w:cs="Times New Roman"/>
          <w:sz w:val="28"/>
          <w:szCs w:val="28"/>
        </w:rPr>
        <w:t xml:space="preserve"> формата А4, поля стандартные, шрифт </w:t>
      </w:r>
      <w:proofErr w:type="spellStart"/>
      <w:r w:rsidRPr="00204100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204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100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204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100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204100">
        <w:rPr>
          <w:rFonts w:ascii="Times New Roman" w:hAnsi="Times New Roman" w:cs="Times New Roman"/>
          <w:sz w:val="28"/>
          <w:szCs w:val="28"/>
        </w:rPr>
        <w:t xml:space="preserve"> 12, междустрочный интервал 1,15. Интервалов перед и после абзаца нет, отступ первой строки абзаца стандартный.</w:t>
      </w:r>
    </w:p>
    <w:p w:rsidR="008E7208" w:rsidRPr="00204100" w:rsidRDefault="008E7208" w:rsidP="008E7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00">
        <w:rPr>
          <w:rFonts w:ascii="Times New Roman" w:hAnsi="Times New Roman" w:cs="Times New Roman"/>
          <w:sz w:val="28"/>
          <w:szCs w:val="28"/>
        </w:rPr>
        <w:t>Текст должен быть выровнен по ширине.</w:t>
      </w:r>
    </w:p>
    <w:p w:rsidR="008E7208" w:rsidRPr="00204100" w:rsidRDefault="008E7208" w:rsidP="00204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00">
        <w:rPr>
          <w:rFonts w:ascii="Times New Roman" w:hAnsi="Times New Roman" w:cs="Times New Roman"/>
          <w:sz w:val="28"/>
          <w:szCs w:val="28"/>
        </w:rPr>
        <w:t xml:space="preserve">Нумерация страниц – арабскими цифрами, сквозная </w:t>
      </w:r>
      <w:r w:rsidR="00204100">
        <w:rPr>
          <w:rFonts w:ascii="Times New Roman" w:hAnsi="Times New Roman" w:cs="Times New Roman"/>
          <w:sz w:val="28"/>
          <w:szCs w:val="28"/>
        </w:rPr>
        <w:t xml:space="preserve">по всему тексту, номер страницы </w:t>
      </w:r>
      <w:r w:rsidRPr="00204100">
        <w:rPr>
          <w:rFonts w:ascii="Times New Roman" w:hAnsi="Times New Roman" w:cs="Times New Roman"/>
          <w:sz w:val="28"/>
          <w:szCs w:val="28"/>
        </w:rPr>
        <w:t>ставится в центре нижней части листа без точки.</w:t>
      </w:r>
    </w:p>
    <w:p w:rsidR="008E7208" w:rsidRPr="00204100" w:rsidRDefault="008E7208" w:rsidP="0020410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100">
        <w:rPr>
          <w:rFonts w:ascii="Times New Roman" w:hAnsi="Times New Roman" w:cs="Times New Roman"/>
          <w:b/>
          <w:sz w:val="28"/>
          <w:szCs w:val="28"/>
        </w:rPr>
        <w:t>Способы передачи чужой речи, цитирование</w:t>
      </w:r>
    </w:p>
    <w:p w:rsidR="008E7208" w:rsidRPr="00204100" w:rsidRDefault="008E7208" w:rsidP="00204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00">
        <w:rPr>
          <w:rFonts w:ascii="Times New Roman" w:hAnsi="Times New Roman" w:cs="Times New Roman"/>
          <w:b/>
          <w:i/>
          <w:sz w:val="28"/>
          <w:szCs w:val="28"/>
        </w:rPr>
        <w:t>Цитаты</w:t>
      </w:r>
      <w:r w:rsidRPr="00204100">
        <w:rPr>
          <w:rFonts w:ascii="Times New Roman" w:hAnsi="Times New Roman" w:cs="Times New Roman"/>
          <w:sz w:val="28"/>
          <w:szCs w:val="28"/>
        </w:rPr>
        <w:t xml:space="preserve"> служат для подтверждения аргументов </w:t>
      </w:r>
      <w:r w:rsidR="00204100">
        <w:rPr>
          <w:rFonts w:ascii="Times New Roman" w:hAnsi="Times New Roman" w:cs="Times New Roman"/>
          <w:sz w:val="28"/>
          <w:szCs w:val="28"/>
        </w:rPr>
        <w:t xml:space="preserve">автора ссылками на авторитетные </w:t>
      </w:r>
      <w:r w:rsidRPr="00204100">
        <w:rPr>
          <w:rFonts w:ascii="Times New Roman" w:hAnsi="Times New Roman" w:cs="Times New Roman"/>
          <w:sz w:val="28"/>
          <w:szCs w:val="28"/>
        </w:rPr>
        <w:t>источники.</w:t>
      </w:r>
    </w:p>
    <w:p w:rsidR="008E7208" w:rsidRPr="00204100" w:rsidRDefault="008E7208" w:rsidP="008E7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00">
        <w:rPr>
          <w:rFonts w:ascii="Times New Roman" w:hAnsi="Times New Roman" w:cs="Times New Roman"/>
          <w:sz w:val="28"/>
          <w:szCs w:val="28"/>
        </w:rPr>
        <w:t>Способы цитирования:</w:t>
      </w:r>
    </w:p>
    <w:p w:rsidR="008E7208" w:rsidRPr="00204100" w:rsidRDefault="008E7208" w:rsidP="00204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00">
        <w:rPr>
          <w:rFonts w:ascii="Times New Roman" w:hAnsi="Times New Roman" w:cs="Times New Roman"/>
          <w:sz w:val="28"/>
          <w:szCs w:val="28"/>
        </w:rPr>
        <w:lastRenderedPageBreak/>
        <w:t>а) прямое (точная передача мысли) – текст цитируемого источника п</w:t>
      </w:r>
      <w:r w:rsidR="00204100">
        <w:rPr>
          <w:rFonts w:ascii="Times New Roman" w:hAnsi="Times New Roman" w:cs="Times New Roman"/>
          <w:sz w:val="28"/>
          <w:szCs w:val="28"/>
        </w:rPr>
        <w:t xml:space="preserve">овторяется </w:t>
      </w:r>
      <w:r w:rsidRPr="00204100">
        <w:rPr>
          <w:rFonts w:ascii="Times New Roman" w:hAnsi="Times New Roman" w:cs="Times New Roman"/>
          <w:sz w:val="28"/>
          <w:szCs w:val="28"/>
        </w:rPr>
        <w:t xml:space="preserve">дословно и заключается в кавычки, в ссылке указывается </w:t>
      </w:r>
      <w:r w:rsidR="00204100">
        <w:rPr>
          <w:rFonts w:ascii="Times New Roman" w:hAnsi="Times New Roman" w:cs="Times New Roman"/>
          <w:sz w:val="28"/>
          <w:szCs w:val="28"/>
        </w:rPr>
        <w:t xml:space="preserve">страница источника, откуда взят </w:t>
      </w:r>
      <w:r w:rsidRPr="00204100">
        <w:rPr>
          <w:rFonts w:ascii="Times New Roman" w:hAnsi="Times New Roman" w:cs="Times New Roman"/>
          <w:sz w:val="28"/>
          <w:szCs w:val="28"/>
        </w:rPr>
        <w:t>текст;</w:t>
      </w:r>
    </w:p>
    <w:p w:rsidR="008E7208" w:rsidRPr="00204100" w:rsidRDefault="008E7208" w:rsidP="00204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00">
        <w:rPr>
          <w:rFonts w:ascii="Times New Roman" w:hAnsi="Times New Roman" w:cs="Times New Roman"/>
          <w:sz w:val="28"/>
          <w:szCs w:val="28"/>
        </w:rPr>
        <w:t>б) косвенное (непрямое) – осмысление и обработк</w:t>
      </w:r>
      <w:r w:rsidR="00204100">
        <w:rPr>
          <w:rFonts w:ascii="Times New Roman" w:hAnsi="Times New Roman" w:cs="Times New Roman"/>
          <w:sz w:val="28"/>
          <w:szCs w:val="28"/>
        </w:rPr>
        <w:t xml:space="preserve">а чужого высказывания, передача </w:t>
      </w:r>
      <w:r w:rsidRPr="00204100">
        <w:rPr>
          <w:rFonts w:ascii="Times New Roman" w:hAnsi="Times New Roman" w:cs="Times New Roman"/>
          <w:sz w:val="28"/>
          <w:szCs w:val="28"/>
        </w:rPr>
        <w:t>автором текста цитируемого источника своими словами, но близко к оригина</w:t>
      </w:r>
      <w:r w:rsidR="00204100">
        <w:rPr>
          <w:rFonts w:ascii="Times New Roman" w:hAnsi="Times New Roman" w:cs="Times New Roman"/>
          <w:sz w:val="28"/>
          <w:szCs w:val="28"/>
        </w:rPr>
        <w:t xml:space="preserve">лу; удобно </w:t>
      </w:r>
      <w:r w:rsidRPr="00204100">
        <w:rPr>
          <w:rFonts w:ascii="Times New Roman" w:hAnsi="Times New Roman" w:cs="Times New Roman"/>
          <w:sz w:val="28"/>
          <w:szCs w:val="28"/>
        </w:rPr>
        <w:t>при пересказе обширных цитат (по мнению, по словам, как считает, в понимании и под.).</w:t>
      </w:r>
    </w:p>
    <w:p w:rsidR="008E7208" w:rsidRPr="00204100" w:rsidRDefault="008E7208" w:rsidP="00204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00">
        <w:rPr>
          <w:rFonts w:ascii="Times New Roman" w:hAnsi="Times New Roman" w:cs="Times New Roman"/>
          <w:sz w:val="28"/>
          <w:szCs w:val="28"/>
        </w:rPr>
        <w:t>При публикации необходимо соблюдат</w:t>
      </w:r>
      <w:r w:rsidR="00204100">
        <w:rPr>
          <w:rFonts w:ascii="Times New Roman" w:hAnsi="Times New Roman" w:cs="Times New Roman"/>
          <w:sz w:val="28"/>
          <w:szCs w:val="28"/>
        </w:rPr>
        <w:t xml:space="preserve">ь авторскую этику, не допускать </w:t>
      </w:r>
      <w:r w:rsidRPr="00204100">
        <w:rPr>
          <w:rFonts w:ascii="Times New Roman" w:hAnsi="Times New Roman" w:cs="Times New Roman"/>
          <w:sz w:val="28"/>
          <w:szCs w:val="28"/>
        </w:rPr>
        <w:t>воспроизведения текста без ссылок на его автора. Посл</w:t>
      </w:r>
      <w:r w:rsidR="00204100">
        <w:rPr>
          <w:rFonts w:ascii="Times New Roman" w:hAnsi="Times New Roman" w:cs="Times New Roman"/>
          <w:sz w:val="28"/>
          <w:szCs w:val="28"/>
        </w:rPr>
        <w:t xml:space="preserve">е написания материал желательно </w:t>
      </w:r>
      <w:r w:rsidRPr="00204100">
        <w:rPr>
          <w:rFonts w:ascii="Times New Roman" w:hAnsi="Times New Roman" w:cs="Times New Roman"/>
          <w:sz w:val="28"/>
          <w:szCs w:val="28"/>
        </w:rPr>
        <w:t>проверить на оригинальность.</w:t>
      </w:r>
    </w:p>
    <w:p w:rsidR="008E7208" w:rsidRPr="00204100" w:rsidRDefault="008E7208" w:rsidP="00204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00">
        <w:rPr>
          <w:rFonts w:ascii="Times New Roman" w:hAnsi="Times New Roman" w:cs="Times New Roman"/>
          <w:b/>
          <w:i/>
          <w:sz w:val="28"/>
          <w:szCs w:val="28"/>
        </w:rPr>
        <w:t>Эпиграф</w:t>
      </w:r>
      <w:r w:rsidRPr="00204100">
        <w:rPr>
          <w:rFonts w:ascii="Times New Roman" w:hAnsi="Times New Roman" w:cs="Times New Roman"/>
          <w:sz w:val="28"/>
          <w:szCs w:val="28"/>
        </w:rPr>
        <w:t xml:space="preserve"> – короткий текст, высказывание или цит</w:t>
      </w:r>
      <w:r w:rsidR="00204100">
        <w:rPr>
          <w:rFonts w:ascii="Times New Roman" w:hAnsi="Times New Roman" w:cs="Times New Roman"/>
          <w:sz w:val="28"/>
          <w:szCs w:val="28"/>
        </w:rPr>
        <w:t xml:space="preserve">ата, выражающий основную мысль. </w:t>
      </w:r>
      <w:r w:rsidRPr="00204100">
        <w:rPr>
          <w:rFonts w:ascii="Times New Roman" w:hAnsi="Times New Roman" w:cs="Times New Roman"/>
          <w:sz w:val="28"/>
          <w:szCs w:val="28"/>
        </w:rPr>
        <w:t xml:space="preserve">При необходимости помещается после заголовка перед </w:t>
      </w:r>
      <w:r w:rsidR="00204100">
        <w:rPr>
          <w:rFonts w:ascii="Times New Roman" w:hAnsi="Times New Roman" w:cs="Times New Roman"/>
          <w:sz w:val="28"/>
          <w:szCs w:val="28"/>
        </w:rPr>
        <w:t xml:space="preserve">основным текстом, выравнивается </w:t>
      </w:r>
      <w:r w:rsidRPr="00204100">
        <w:rPr>
          <w:rFonts w:ascii="Times New Roman" w:hAnsi="Times New Roman" w:cs="Times New Roman"/>
          <w:sz w:val="28"/>
          <w:szCs w:val="28"/>
        </w:rPr>
        <w:t>по правому краю. Ссылка на автора (автора и источник) выделяется г</w:t>
      </w:r>
      <w:r w:rsidR="00204100">
        <w:rPr>
          <w:rFonts w:ascii="Times New Roman" w:hAnsi="Times New Roman" w:cs="Times New Roman"/>
          <w:sz w:val="28"/>
          <w:szCs w:val="28"/>
        </w:rPr>
        <w:t xml:space="preserve">рафически, чаще </w:t>
      </w:r>
      <w:r w:rsidRPr="00204100">
        <w:rPr>
          <w:rFonts w:ascii="Times New Roman" w:hAnsi="Times New Roman" w:cs="Times New Roman"/>
          <w:sz w:val="28"/>
          <w:szCs w:val="28"/>
        </w:rPr>
        <w:t xml:space="preserve">всего курсивом. В кавычки эпиграф не заключается (за исключением случаев, если внутри самого текста эпиграфа есть цитата). </w:t>
      </w:r>
      <w:proofErr w:type="gramStart"/>
      <w:r w:rsidRPr="00204100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204100">
        <w:rPr>
          <w:rFonts w:ascii="Times New Roman" w:hAnsi="Times New Roman" w:cs="Times New Roman"/>
          <w:sz w:val="28"/>
          <w:szCs w:val="28"/>
        </w:rPr>
        <w:t>:</w:t>
      </w:r>
    </w:p>
    <w:p w:rsidR="008E7208" w:rsidRPr="00204100" w:rsidRDefault="008E7208" w:rsidP="0020410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04100">
        <w:rPr>
          <w:rFonts w:ascii="Times New Roman" w:hAnsi="Times New Roman" w:cs="Times New Roman"/>
          <w:sz w:val="28"/>
          <w:szCs w:val="28"/>
        </w:rPr>
        <w:t>Вся радость жизни в творчестве,</w:t>
      </w:r>
    </w:p>
    <w:p w:rsidR="008E7208" w:rsidRPr="00204100" w:rsidRDefault="008E7208" w:rsidP="0020410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04100">
        <w:rPr>
          <w:rFonts w:ascii="Times New Roman" w:hAnsi="Times New Roman" w:cs="Times New Roman"/>
          <w:sz w:val="28"/>
          <w:szCs w:val="28"/>
        </w:rPr>
        <w:t>творить – значит убивать смерть.</w:t>
      </w:r>
    </w:p>
    <w:p w:rsidR="008E7208" w:rsidRPr="00204100" w:rsidRDefault="008E7208" w:rsidP="00204100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04100">
        <w:rPr>
          <w:rFonts w:ascii="Times New Roman" w:hAnsi="Times New Roman" w:cs="Times New Roman"/>
          <w:i/>
          <w:sz w:val="28"/>
          <w:szCs w:val="28"/>
        </w:rPr>
        <w:t>Р. Роллан</w:t>
      </w:r>
    </w:p>
    <w:p w:rsidR="008E7208" w:rsidRPr="00204100" w:rsidRDefault="008E7208" w:rsidP="008E72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4100">
        <w:rPr>
          <w:rFonts w:ascii="Times New Roman" w:hAnsi="Times New Roman" w:cs="Times New Roman"/>
          <w:b/>
          <w:i/>
          <w:sz w:val="28"/>
          <w:szCs w:val="28"/>
        </w:rPr>
        <w:t>Таблицы и иллюстрации</w:t>
      </w:r>
    </w:p>
    <w:p w:rsidR="008E7208" w:rsidRPr="00204100" w:rsidRDefault="008E7208" w:rsidP="008E7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00">
        <w:rPr>
          <w:rFonts w:ascii="Times New Roman" w:hAnsi="Times New Roman" w:cs="Times New Roman"/>
          <w:sz w:val="28"/>
          <w:szCs w:val="28"/>
        </w:rPr>
        <w:t>Таблицы позволяет систематизировать и сократить текст, обеспечить обозримость и наглядность представленной информации; упростить и ускорить процесс ее восприятия и анализа.</w:t>
      </w:r>
    </w:p>
    <w:p w:rsidR="008E7208" w:rsidRPr="00204100" w:rsidRDefault="008E7208" w:rsidP="008E7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00">
        <w:rPr>
          <w:rFonts w:ascii="Times New Roman" w:hAnsi="Times New Roman" w:cs="Times New Roman"/>
          <w:sz w:val="28"/>
          <w:szCs w:val="28"/>
        </w:rPr>
        <w:t>Оформление таблиц:</w:t>
      </w:r>
    </w:p>
    <w:p w:rsidR="008E7208" w:rsidRPr="00204100" w:rsidRDefault="008E7208" w:rsidP="0020410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00">
        <w:rPr>
          <w:rFonts w:ascii="Times New Roman" w:hAnsi="Times New Roman" w:cs="Times New Roman"/>
          <w:sz w:val="28"/>
          <w:szCs w:val="28"/>
        </w:rPr>
        <w:t>Таблица должна иметь название, точно и кратко отражающее ее содержание.</w:t>
      </w:r>
    </w:p>
    <w:p w:rsidR="00204100" w:rsidRDefault="008E7208" w:rsidP="0020410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00">
        <w:rPr>
          <w:rFonts w:ascii="Times New Roman" w:hAnsi="Times New Roman" w:cs="Times New Roman"/>
          <w:sz w:val="28"/>
          <w:szCs w:val="28"/>
        </w:rPr>
        <w:t>Таблицы нумеруются арабскими цифрами порядко</w:t>
      </w:r>
      <w:r w:rsidR="00204100" w:rsidRPr="00204100">
        <w:rPr>
          <w:rFonts w:ascii="Times New Roman" w:hAnsi="Times New Roman" w:cs="Times New Roman"/>
          <w:sz w:val="28"/>
          <w:szCs w:val="28"/>
        </w:rPr>
        <w:t xml:space="preserve">вой нумерацией в пределах всего </w:t>
      </w:r>
      <w:r w:rsidRPr="00204100">
        <w:rPr>
          <w:rFonts w:ascii="Times New Roman" w:hAnsi="Times New Roman" w:cs="Times New Roman"/>
          <w:sz w:val="28"/>
          <w:szCs w:val="28"/>
        </w:rPr>
        <w:t>текста; если в тексте имеется только одна таблица, то ее не нумеруют.</w:t>
      </w:r>
    </w:p>
    <w:p w:rsidR="008E7208" w:rsidRPr="00204100" w:rsidRDefault="008E7208" w:rsidP="0020410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00">
        <w:rPr>
          <w:rFonts w:ascii="Times New Roman" w:hAnsi="Times New Roman" w:cs="Times New Roman"/>
          <w:sz w:val="28"/>
          <w:szCs w:val="28"/>
        </w:rPr>
        <w:lastRenderedPageBreak/>
        <w:t>Название таблицы лучше расположить перед ней по центру, обозначение таблицы и</w:t>
      </w:r>
      <w:r w:rsidR="00204100">
        <w:rPr>
          <w:rFonts w:ascii="Times New Roman" w:hAnsi="Times New Roman" w:cs="Times New Roman"/>
          <w:sz w:val="28"/>
          <w:szCs w:val="28"/>
        </w:rPr>
        <w:t xml:space="preserve"> </w:t>
      </w:r>
      <w:r w:rsidRPr="00204100">
        <w:rPr>
          <w:rFonts w:ascii="Times New Roman" w:hAnsi="Times New Roman" w:cs="Times New Roman"/>
          <w:sz w:val="28"/>
          <w:szCs w:val="28"/>
        </w:rPr>
        <w:t>номер – курсивом, по правому краю:</w:t>
      </w:r>
    </w:p>
    <w:p w:rsidR="008E7208" w:rsidRPr="00204100" w:rsidRDefault="008E7208" w:rsidP="00204100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04100">
        <w:rPr>
          <w:rFonts w:ascii="Times New Roman" w:hAnsi="Times New Roman" w:cs="Times New Roman"/>
          <w:i/>
          <w:sz w:val="28"/>
          <w:szCs w:val="28"/>
        </w:rPr>
        <w:t>Таблица 3</w:t>
      </w:r>
    </w:p>
    <w:p w:rsidR="008E7208" w:rsidRPr="00204100" w:rsidRDefault="008E7208" w:rsidP="0020410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4100">
        <w:rPr>
          <w:rFonts w:ascii="Times New Roman" w:hAnsi="Times New Roman" w:cs="Times New Roman"/>
          <w:sz w:val="28"/>
          <w:szCs w:val="28"/>
        </w:rPr>
        <w:t>Название таблицы</w:t>
      </w:r>
    </w:p>
    <w:p w:rsidR="00204100" w:rsidRPr="00204100" w:rsidRDefault="008E7208" w:rsidP="0020410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00">
        <w:rPr>
          <w:rFonts w:ascii="Times New Roman" w:hAnsi="Times New Roman" w:cs="Times New Roman"/>
          <w:sz w:val="28"/>
          <w:szCs w:val="28"/>
        </w:rPr>
        <w:t>Графа «Номер по порядку» в таблицу н</w:t>
      </w:r>
      <w:r w:rsidR="00204100" w:rsidRPr="00204100">
        <w:rPr>
          <w:rFonts w:ascii="Times New Roman" w:hAnsi="Times New Roman" w:cs="Times New Roman"/>
          <w:sz w:val="28"/>
          <w:szCs w:val="28"/>
        </w:rPr>
        <w:t xml:space="preserve">е включается. При необходимости </w:t>
      </w:r>
      <w:r w:rsidRPr="00204100">
        <w:rPr>
          <w:rFonts w:ascii="Times New Roman" w:hAnsi="Times New Roman" w:cs="Times New Roman"/>
          <w:sz w:val="28"/>
          <w:szCs w:val="28"/>
        </w:rPr>
        <w:t>порядковый номер указывается в первой графе таблицы непосредстве</w:t>
      </w:r>
      <w:r w:rsidR="00204100" w:rsidRPr="00204100">
        <w:rPr>
          <w:rFonts w:ascii="Times New Roman" w:hAnsi="Times New Roman" w:cs="Times New Roman"/>
          <w:sz w:val="28"/>
          <w:szCs w:val="28"/>
        </w:rPr>
        <w:t>нно перед наименованием данных.</w:t>
      </w:r>
    </w:p>
    <w:p w:rsidR="00204100" w:rsidRPr="00204100" w:rsidRDefault="008E7208" w:rsidP="0020410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00">
        <w:rPr>
          <w:rFonts w:ascii="Times New Roman" w:hAnsi="Times New Roman" w:cs="Times New Roman"/>
          <w:sz w:val="28"/>
          <w:szCs w:val="28"/>
        </w:rPr>
        <w:t>Таблицы, в зависимости от их размера, располагают после</w:t>
      </w:r>
      <w:r w:rsidR="00204100" w:rsidRPr="00204100">
        <w:rPr>
          <w:rFonts w:ascii="Times New Roman" w:hAnsi="Times New Roman" w:cs="Times New Roman"/>
          <w:sz w:val="28"/>
          <w:szCs w:val="28"/>
        </w:rPr>
        <w:t xml:space="preserve"> текста, в котором они </w:t>
      </w:r>
      <w:r w:rsidRPr="00204100">
        <w:rPr>
          <w:rFonts w:ascii="Times New Roman" w:hAnsi="Times New Roman" w:cs="Times New Roman"/>
          <w:sz w:val="28"/>
          <w:szCs w:val="28"/>
        </w:rPr>
        <w:t>упоминаются впер</w:t>
      </w:r>
      <w:r w:rsidR="00204100" w:rsidRPr="00204100">
        <w:rPr>
          <w:rFonts w:ascii="Times New Roman" w:hAnsi="Times New Roman" w:cs="Times New Roman"/>
          <w:sz w:val="28"/>
          <w:szCs w:val="28"/>
        </w:rPr>
        <w:t>вые, или на следующей странице.</w:t>
      </w:r>
    </w:p>
    <w:p w:rsidR="008E7208" w:rsidRPr="00204100" w:rsidRDefault="008E7208" w:rsidP="0020410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00">
        <w:rPr>
          <w:rFonts w:ascii="Times New Roman" w:hAnsi="Times New Roman" w:cs="Times New Roman"/>
          <w:sz w:val="28"/>
          <w:szCs w:val="28"/>
        </w:rPr>
        <w:t>Ко всем таблицам в тексте должны быть отсылки (</w:t>
      </w:r>
      <w:proofErr w:type="gramStart"/>
      <w:r w:rsidRPr="00204100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204100">
        <w:rPr>
          <w:rFonts w:ascii="Times New Roman" w:hAnsi="Times New Roman" w:cs="Times New Roman"/>
          <w:sz w:val="28"/>
          <w:szCs w:val="28"/>
        </w:rPr>
        <w:t>: см. табл. 2).</w:t>
      </w:r>
    </w:p>
    <w:p w:rsidR="008E7208" w:rsidRPr="00204100" w:rsidRDefault="008E7208" w:rsidP="00204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00">
        <w:rPr>
          <w:rFonts w:ascii="Times New Roman" w:hAnsi="Times New Roman" w:cs="Times New Roman"/>
          <w:b/>
          <w:i/>
          <w:sz w:val="28"/>
          <w:szCs w:val="28"/>
        </w:rPr>
        <w:t>Иллюстрации</w:t>
      </w:r>
      <w:r w:rsidRPr="00204100">
        <w:rPr>
          <w:rFonts w:ascii="Times New Roman" w:hAnsi="Times New Roman" w:cs="Times New Roman"/>
          <w:sz w:val="28"/>
          <w:szCs w:val="28"/>
        </w:rPr>
        <w:t xml:space="preserve"> (фотоснимки, репродукции, </w:t>
      </w:r>
      <w:r w:rsidR="00204100">
        <w:rPr>
          <w:rFonts w:ascii="Times New Roman" w:hAnsi="Times New Roman" w:cs="Times New Roman"/>
          <w:sz w:val="28"/>
          <w:szCs w:val="28"/>
        </w:rPr>
        <w:t xml:space="preserve">рисунки, карты, схемы, графики, </w:t>
      </w:r>
      <w:r w:rsidRPr="00204100">
        <w:rPr>
          <w:rFonts w:ascii="Times New Roman" w:hAnsi="Times New Roman" w:cs="Times New Roman"/>
          <w:sz w:val="28"/>
          <w:szCs w:val="28"/>
        </w:rPr>
        <w:t>диаграммы и пр.) заменяют, дополняют, раск</w:t>
      </w:r>
      <w:r w:rsidR="00204100">
        <w:rPr>
          <w:rFonts w:ascii="Times New Roman" w:hAnsi="Times New Roman" w:cs="Times New Roman"/>
          <w:sz w:val="28"/>
          <w:szCs w:val="28"/>
        </w:rPr>
        <w:t xml:space="preserve">рывают или поясняют текстовую </w:t>
      </w:r>
      <w:r w:rsidRPr="00204100">
        <w:rPr>
          <w:rFonts w:ascii="Times New Roman" w:hAnsi="Times New Roman" w:cs="Times New Roman"/>
          <w:sz w:val="28"/>
          <w:szCs w:val="28"/>
        </w:rPr>
        <w:t>информацию.</w:t>
      </w:r>
    </w:p>
    <w:p w:rsidR="008E7208" w:rsidRPr="00204100" w:rsidRDefault="008E7208" w:rsidP="00204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00">
        <w:rPr>
          <w:rFonts w:ascii="Times New Roman" w:hAnsi="Times New Roman" w:cs="Times New Roman"/>
          <w:sz w:val="28"/>
          <w:szCs w:val="28"/>
        </w:rPr>
        <w:t>Оформление иллюстраций:</w:t>
      </w:r>
    </w:p>
    <w:p w:rsidR="008E7208" w:rsidRPr="00204100" w:rsidRDefault="008E7208" w:rsidP="0020410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00">
        <w:rPr>
          <w:rFonts w:ascii="Times New Roman" w:hAnsi="Times New Roman" w:cs="Times New Roman"/>
          <w:sz w:val="28"/>
          <w:szCs w:val="28"/>
        </w:rPr>
        <w:t>Иллюстрации обозначают словом «рис.» и нуме</w:t>
      </w:r>
      <w:r w:rsidR="00204100" w:rsidRPr="00204100">
        <w:rPr>
          <w:rFonts w:ascii="Times New Roman" w:hAnsi="Times New Roman" w:cs="Times New Roman"/>
          <w:sz w:val="28"/>
          <w:szCs w:val="28"/>
        </w:rPr>
        <w:t xml:space="preserve">руют арабскими цифрами сквозной </w:t>
      </w:r>
      <w:r w:rsidRPr="00204100">
        <w:rPr>
          <w:rFonts w:ascii="Times New Roman" w:hAnsi="Times New Roman" w:cs="Times New Roman"/>
          <w:sz w:val="28"/>
          <w:szCs w:val="28"/>
        </w:rPr>
        <w:t>нумерацией; если в тексте только одна иллюстрация, то она не нумеруется.</w:t>
      </w:r>
    </w:p>
    <w:p w:rsidR="008E7208" w:rsidRPr="00204100" w:rsidRDefault="008E7208" w:rsidP="0020410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00">
        <w:rPr>
          <w:rFonts w:ascii="Times New Roman" w:hAnsi="Times New Roman" w:cs="Times New Roman"/>
          <w:sz w:val="28"/>
          <w:szCs w:val="28"/>
        </w:rPr>
        <w:t xml:space="preserve">Подпись к рисунку располагается под ним по </w:t>
      </w:r>
      <w:r w:rsidR="00204100" w:rsidRPr="00204100">
        <w:rPr>
          <w:rFonts w:ascii="Times New Roman" w:hAnsi="Times New Roman" w:cs="Times New Roman"/>
          <w:sz w:val="28"/>
          <w:szCs w:val="28"/>
        </w:rPr>
        <w:t xml:space="preserve">центру, после названия точка не </w:t>
      </w:r>
      <w:r w:rsidRPr="00204100">
        <w:rPr>
          <w:rFonts w:ascii="Times New Roman" w:hAnsi="Times New Roman" w:cs="Times New Roman"/>
          <w:sz w:val="28"/>
          <w:szCs w:val="28"/>
        </w:rPr>
        <w:t>ставится. Обозначение Рис. и номер иллюстрации обычно выделяются курсивом:</w:t>
      </w:r>
    </w:p>
    <w:p w:rsidR="008E7208" w:rsidRPr="00204100" w:rsidRDefault="008E7208" w:rsidP="00204100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04100">
        <w:rPr>
          <w:rFonts w:ascii="Times New Roman" w:hAnsi="Times New Roman" w:cs="Times New Roman"/>
          <w:i/>
          <w:sz w:val="28"/>
          <w:szCs w:val="28"/>
        </w:rPr>
        <w:t>Рис. 1. Название рисунка</w:t>
      </w:r>
    </w:p>
    <w:p w:rsidR="008E7208" w:rsidRPr="00204100" w:rsidRDefault="008E7208" w:rsidP="0020410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00">
        <w:rPr>
          <w:rFonts w:ascii="Times New Roman" w:hAnsi="Times New Roman" w:cs="Times New Roman"/>
          <w:sz w:val="28"/>
          <w:szCs w:val="28"/>
        </w:rPr>
        <w:t>Иллюстрации ставят непосредственно после те</w:t>
      </w:r>
      <w:r w:rsidR="00204100" w:rsidRPr="00204100">
        <w:rPr>
          <w:rFonts w:ascii="Times New Roman" w:hAnsi="Times New Roman" w:cs="Times New Roman"/>
          <w:sz w:val="28"/>
          <w:szCs w:val="28"/>
        </w:rPr>
        <w:t xml:space="preserve">кста, в котором они упоминаются </w:t>
      </w:r>
      <w:r w:rsidRPr="00204100">
        <w:rPr>
          <w:rFonts w:ascii="Times New Roman" w:hAnsi="Times New Roman" w:cs="Times New Roman"/>
          <w:sz w:val="28"/>
          <w:szCs w:val="28"/>
        </w:rPr>
        <w:t>впервые, или на следующей странице.</w:t>
      </w:r>
    </w:p>
    <w:p w:rsidR="008E7208" w:rsidRPr="00204100" w:rsidRDefault="008E7208" w:rsidP="0020410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00">
        <w:rPr>
          <w:rFonts w:ascii="Times New Roman" w:hAnsi="Times New Roman" w:cs="Times New Roman"/>
          <w:sz w:val="28"/>
          <w:szCs w:val="28"/>
        </w:rPr>
        <w:t>Ко всем иллюстрациям в тексте должны быть отсылки (</w:t>
      </w:r>
      <w:proofErr w:type="gramStart"/>
      <w:r w:rsidRPr="00204100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204100">
        <w:rPr>
          <w:rFonts w:ascii="Times New Roman" w:hAnsi="Times New Roman" w:cs="Times New Roman"/>
          <w:sz w:val="28"/>
          <w:szCs w:val="28"/>
        </w:rPr>
        <w:t>: рис. 1).</w:t>
      </w:r>
    </w:p>
    <w:p w:rsidR="008E7208" w:rsidRPr="00204100" w:rsidRDefault="008E7208" w:rsidP="0020410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00">
        <w:rPr>
          <w:rFonts w:ascii="Times New Roman" w:hAnsi="Times New Roman" w:cs="Times New Roman"/>
          <w:sz w:val="28"/>
          <w:szCs w:val="28"/>
        </w:rPr>
        <w:t>Если схемы создаются самим автором в редакто</w:t>
      </w:r>
      <w:r w:rsidR="00204100" w:rsidRPr="00204100">
        <w:rPr>
          <w:rFonts w:ascii="Times New Roman" w:hAnsi="Times New Roman" w:cs="Times New Roman"/>
          <w:sz w:val="28"/>
          <w:szCs w:val="28"/>
        </w:rPr>
        <w:t xml:space="preserve">ре MS </w:t>
      </w:r>
      <w:proofErr w:type="spellStart"/>
      <w:r w:rsidR="00204100" w:rsidRPr="00204100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204100" w:rsidRPr="00204100">
        <w:rPr>
          <w:rFonts w:ascii="Times New Roman" w:hAnsi="Times New Roman" w:cs="Times New Roman"/>
          <w:sz w:val="28"/>
          <w:szCs w:val="28"/>
        </w:rPr>
        <w:t xml:space="preserve">, их элементы (блоки, </w:t>
      </w:r>
      <w:r w:rsidRPr="00204100">
        <w:rPr>
          <w:rFonts w:ascii="Times New Roman" w:hAnsi="Times New Roman" w:cs="Times New Roman"/>
          <w:sz w:val="28"/>
          <w:szCs w:val="28"/>
        </w:rPr>
        <w:t>стрелки) должны быть сгруппированы.</w:t>
      </w:r>
    </w:p>
    <w:p w:rsidR="008E7208" w:rsidRPr="00204100" w:rsidRDefault="008E7208" w:rsidP="0020410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00">
        <w:rPr>
          <w:rFonts w:ascii="Times New Roman" w:hAnsi="Times New Roman" w:cs="Times New Roman"/>
          <w:sz w:val="28"/>
          <w:szCs w:val="28"/>
        </w:rPr>
        <w:lastRenderedPageBreak/>
        <w:t>Используемые в качестве иллюстраций изображения должны иметь разрешение не</w:t>
      </w:r>
      <w:r w:rsidR="00204100" w:rsidRPr="00204100">
        <w:rPr>
          <w:rFonts w:ascii="Times New Roman" w:hAnsi="Times New Roman" w:cs="Times New Roman"/>
          <w:sz w:val="28"/>
          <w:szCs w:val="28"/>
        </w:rPr>
        <w:t xml:space="preserve"> </w:t>
      </w:r>
      <w:r w:rsidRPr="00204100">
        <w:rPr>
          <w:rFonts w:ascii="Times New Roman" w:hAnsi="Times New Roman" w:cs="Times New Roman"/>
          <w:sz w:val="28"/>
          <w:szCs w:val="28"/>
        </w:rPr>
        <w:t xml:space="preserve">менее 300 </w:t>
      </w:r>
      <w:proofErr w:type="spellStart"/>
      <w:r w:rsidRPr="00204100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204100">
        <w:rPr>
          <w:rFonts w:ascii="Times New Roman" w:hAnsi="Times New Roman" w:cs="Times New Roman"/>
          <w:sz w:val="28"/>
          <w:szCs w:val="28"/>
        </w:rPr>
        <w:t xml:space="preserve"> (точек на дюйм) и быть пригодны для воспроизведения.</w:t>
      </w:r>
    </w:p>
    <w:p w:rsidR="008E7208" w:rsidRPr="00204100" w:rsidRDefault="008E7208" w:rsidP="00204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00">
        <w:rPr>
          <w:rFonts w:ascii="Times New Roman" w:hAnsi="Times New Roman" w:cs="Times New Roman"/>
          <w:sz w:val="28"/>
          <w:szCs w:val="28"/>
        </w:rPr>
        <w:t>Не перегружайте текст таблицами и рисунками</w:t>
      </w:r>
      <w:r w:rsidR="00204100">
        <w:rPr>
          <w:rFonts w:ascii="Times New Roman" w:hAnsi="Times New Roman" w:cs="Times New Roman"/>
          <w:sz w:val="28"/>
          <w:szCs w:val="28"/>
        </w:rPr>
        <w:t xml:space="preserve">! Они используются только в тех </w:t>
      </w:r>
      <w:r w:rsidRPr="00204100">
        <w:rPr>
          <w:rFonts w:ascii="Times New Roman" w:hAnsi="Times New Roman" w:cs="Times New Roman"/>
          <w:sz w:val="28"/>
          <w:szCs w:val="28"/>
        </w:rPr>
        <w:t>случаях, если они предпочтительнее (яснее, точнее, образнее) текстового о</w:t>
      </w:r>
      <w:r w:rsidR="00204100">
        <w:rPr>
          <w:rFonts w:ascii="Times New Roman" w:hAnsi="Times New Roman" w:cs="Times New Roman"/>
          <w:sz w:val="28"/>
          <w:szCs w:val="28"/>
        </w:rPr>
        <w:t xml:space="preserve">писания, и </w:t>
      </w:r>
      <w:r w:rsidRPr="00204100">
        <w:rPr>
          <w:rFonts w:ascii="Times New Roman" w:hAnsi="Times New Roman" w:cs="Times New Roman"/>
          <w:sz w:val="28"/>
          <w:szCs w:val="28"/>
        </w:rPr>
        <w:t>не должны дублировать материал, данный в другой форме.</w:t>
      </w:r>
    </w:p>
    <w:p w:rsidR="008E7208" w:rsidRPr="00204100" w:rsidRDefault="008E7208" w:rsidP="00204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00">
        <w:rPr>
          <w:rFonts w:ascii="Times New Roman" w:hAnsi="Times New Roman" w:cs="Times New Roman"/>
          <w:sz w:val="28"/>
          <w:szCs w:val="28"/>
        </w:rPr>
        <w:t>Фотоиллюстрации с изображением реальных</w:t>
      </w:r>
      <w:r w:rsidR="00204100">
        <w:rPr>
          <w:rFonts w:ascii="Times New Roman" w:hAnsi="Times New Roman" w:cs="Times New Roman"/>
          <w:sz w:val="28"/>
          <w:szCs w:val="28"/>
        </w:rPr>
        <w:t xml:space="preserve"> людей должны сопровождаться их </w:t>
      </w:r>
      <w:r w:rsidRPr="00204100">
        <w:rPr>
          <w:rFonts w:ascii="Times New Roman" w:hAnsi="Times New Roman" w:cs="Times New Roman"/>
          <w:sz w:val="28"/>
          <w:szCs w:val="28"/>
        </w:rPr>
        <w:t>согласием (фото детей – согласием их родителей /</w:t>
      </w:r>
      <w:r w:rsidR="00204100">
        <w:rPr>
          <w:rFonts w:ascii="Times New Roman" w:hAnsi="Times New Roman" w:cs="Times New Roman"/>
          <w:sz w:val="28"/>
          <w:szCs w:val="28"/>
        </w:rPr>
        <w:t xml:space="preserve"> официальных представителей) на </w:t>
      </w:r>
      <w:r w:rsidRPr="00204100">
        <w:rPr>
          <w:rFonts w:ascii="Times New Roman" w:hAnsi="Times New Roman" w:cs="Times New Roman"/>
          <w:sz w:val="28"/>
          <w:szCs w:val="28"/>
        </w:rPr>
        <w:t>обработку и публикацию фото в открытом доступе.</w:t>
      </w:r>
    </w:p>
    <w:p w:rsidR="008E7208" w:rsidRPr="00204100" w:rsidRDefault="008E7208" w:rsidP="008E72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4100">
        <w:rPr>
          <w:rFonts w:ascii="Times New Roman" w:hAnsi="Times New Roman" w:cs="Times New Roman"/>
          <w:b/>
          <w:i/>
          <w:sz w:val="28"/>
          <w:szCs w:val="28"/>
        </w:rPr>
        <w:t>Сноски и список литературы</w:t>
      </w:r>
    </w:p>
    <w:p w:rsidR="008E7208" w:rsidRPr="00204100" w:rsidRDefault="008E7208" w:rsidP="00204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00">
        <w:rPr>
          <w:rFonts w:ascii="Times New Roman" w:hAnsi="Times New Roman" w:cs="Times New Roman"/>
          <w:sz w:val="28"/>
          <w:szCs w:val="28"/>
        </w:rPr>
        <w:t xml:space="preserve">Список литературы оформляется </w:t>
      </w:r>
      <w:r w:rsidR="00204100">
        <w:rPr>
          <w:rFonts w:ascii="Times New Roman" w:hAnsi="Times New Roman" w:cs="Times New Roman"/>
          <w:sz w:val="28"/>
          <w:szCs w:val="28"/>
        </w:rPr>
        <w:t xml:space="preserve">с опорой на ГОСТ Р 7.0.100–2018 </w:t>
      </w:r>
      <w:r w:rsidRPr="00204100">
        <w:rPr>
          <w:rFonts w:ascii="Times New Roman" w:hAnsi="Times New Roman" w:cs="Times New Roman"/>
          <w:sz w:val="28"/>
          <w:szCs w:val="28"/>
        </w:rPr>
        <w:t>«Библиографическая запись. Библиографическое описание».</w:t>
      </w:r>
    </w:p>
    <w:p w:rsidR="008E7208" w:rsidRPr="00204100" w:rsidRDefault="008E7208" w:rsidP="00204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00">
        <w:rPr>
          <w:rFonts w:ascii="Times New Roman" w:hAnsi="Times New Roman" w:cs="Times New Roman"/>
          <w:sz w:val="28"/>
          <w:szCs w:val="28"/>
        </w:rPr>
        <w:t>Список помещается в конце статьи и выст</w:t>
      </w:r>
      <w:r w:rsidR="00204100">
        <w:rPr>
          <w:rFonts w:ascii="Times New Roman" w:hAnsi="Times New Roman" w:cs="Times New Roman"/>
          <w:sz w:val="28"/>
          <w:szCs w:val="28"/>
        </w:rPr>
        <w:t xml:space="preserve">раивается в алфавитном порядке. </w:t>
      </w:r>
      <w:r w:rsidRPr="00204100">
        <w:rPr>
          <w:rFonts w:ascii="Times New Roman" w:hAnsi="Times New Roman" w:cs="Times New Roman"/>
          <w:sz w:val="28"/>
          <w:szCs w:val="28"/>
        </w:rPr>
        <w:t>Библиографическая запись содержит обязательные</w:t>
      </w:r>
      <w:r w:rsidR="00204100">
        <w:rPr>
          <w:rFonts w:ascii="Times New Roman" w:hAnsi="Times New Roman" w:cs="Times New Roman"/>
          <w:sz w:val="28"/>
          <w:szCs w:val="28"/>
        </w:rPr>
        <w:t xml:space="preserve"> и факультативные элементы, и в </w:t>
      </w:r>
      <w:r w:rsidRPr="00204100">
        <w:rPr>
          <w:rFonts w:ascii="Times New Roman" w:hAnsi="Times New Roman" w:cs="Times New Roman"/>
          <w:sz w:val="28"/>
          <w:szCs w:val="28"/>
        </w:rPr>
        <w:t>оформлении списков литературы можно руководств</w:t>
      </w:r>
      <w:r w:rsidR="00204100">
        <w:rPr>
          <w:rFonts w:ascii="Times New Roman" w:hAnsi="Times New Roman" w:cs="Times New Roman"/>
          <w:sz w:val="28"/>
          <w:szCs w:val="28"/>
        </w:rPr>
        <w:t xml:space="preserve">оваться принципом достаточности </w:t>
      </w:r>
      <w:r w:rsidRPr="00204100">
        <w:rPr>
          <w:rFonts w:ascii="Times New Roman" w:hAnsi="Times New Roman" w:cs="Times New Roman"/>
          <w:sz w:val="28"/>
          <w:szCs w:val="28"/>
        </w:rPr>
        <w:t>сведений для поиска источника.</w:t>
      </w:r>
    </w:p>
    <w:p w:rsidR="008E7208" w:rsidRPr="00204100" w:rsidRDefault="008E7208" w:rsidP="008E7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00">
        <w:rPr>
          <w:rFonts w:ascii="Times New Roman" w:hAnsi="Times New Roman" w:cs="Times New Roman"/>
          <w:sz w:val="28"/>
          <w:szCs w:val="28"/>
        </w:rPr>
        <w:t>Описание документа содержит ряд областей:</w:t>
      </w:r>
    </w:p>
    <w:p w:rsidR="008E7208" w:rsidRPr="00204100" w:rsidRDefault="008E7208" w:rsidP="00204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00">
        <w:rPr>
          <w:rFonts w:ascii="Times New Roman" w:hAnsi="Times New Roman" w:cs="Times New Roman"/>
          <w:sz w:val="28"/>
          <w:szCs w:val="28"/>
        </w:rPr>
        <w:t xml:space="preserve">1) область заглавия и сведений об ответственности </w:t>
      </w:r>
      <w:r w:rsidR="00204100">
        <w:rPr>
          <w:rFonts w:ascii="Times New Roman" w:hAnsi="Times New Roman" w:cs="Times New Roman"/>
          <w:sz w:val="28"/>
          <w:szCs w:val="28"/>
        </w:rPr>
        <w:t xml:space="preserve">(название и Ф. И. О. автора или </w:t>
      </w:r>
      <w:r w:rsidRPr="00204100">
        <w:rPr>
          <w:rFonts w:ascii="Times New Roman" w:hAnsi="Times New Roman" w:cs="Times New Roman"/>
          <w:sz w:val="28"/>
          <w:szCs w:val="28"/>
        </w:rPr>
        <w:t>редактора);</w:t>
      </w:r>
    </w:p>
    <w:p w:rsidR="008E7208" w:rsidRPr="00204100" w:rsidRDefault="008E7208" w:rsidP="00204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00">
        <w:rPr>
          <w:rFonts w:ascii="Times New Roman" w:hAnsi="Times New Roman" w:cs="Times New Roman"/>
          <w:sz w:val="28"/>
          <w:szCs w:val="28"/>
        </w:rPr>
        <w:t>2) область издания (особенности данного изд</w:t>
      </w:r>
      <w:r w:rsidR="00204100">
        <w:rPr>
          <w:rFonts w:ascii="Times New Roman" w:hAnsi="Times New Roman" w:cs="Times New Roman"/>
          <w:sz w:val="28"/>
          <w:szCs w:val="28"/>
        </w:rPr>
        <w:t xml:space="preserve">ания по отношению к предыдущему </w:t>
      </w:r>
      <w:r w:rsidRPr="00204100">
        <w:rPr>
          <w:rFonts w:ascii="Times New Roman" w:hAnsi="Times New Roman" w:cs="Times New Roman"/>
          <w:sz w:val="28"/>
          <w:szCs w:val="28"/>
        </w:rPr>
        <w:t>изданию того же произведения);</w:t>
      </w:r>
    </w:p>
    <w:p w:rsidR="008E7208" w:rsidRPr="00204100" w:rsidRDefault="008E7208" w:rsidP="008E7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00">
        <w:rPr>
          <w:rFonts w:ascii="Times New Roman" w:hAnsi="Times New Roman" w:cs="Times New Roman"/>
          <w:sz w:val="28"/>
          <w:szCs w:val="28"/>
        </w:rPr>
        <w:t>3) область специфических сведений (для особых типов публикации: карт, нот и пр.);</w:t>
      </w:r>
    </w:p>
    <w:p w:rsidR="008E7208" w:rsidRPr="00204100" w:rsidRDefault="008E7208" w:rsidP="008E7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00">
        <w:rPr>
          <w:rFonts w:ascii="Times New Roman" w:hAnsi="Times New Roman" w:cs="Times New Roman"/>
          <w:sz w:val="28"/>
          <w:szCs w:val="28"/>
        </w:rPr>
        <w:t>4) область выходных данных (место издания, издательство, дата издания);</w:t>
      </w:r>
    </w:p>
    <w:p w:rsidR="008E7208" w:rsidRPr="00204100" w:rsidRDefault="008E7208" w:rsidP="008E7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00">
        <w:rPr>
          <w:rFonts w:ascii="Times New Roman" w:hAnsi="Times New Roman" w:cs="Times New Roman"/>
          <w:sz w:val="28"/>
          <w:szCs w:val="28"/>
        </w:rPr>
        <w:t>5) область физической характеристики (объем материала, размеры и пр.).</w:t>
      </w:r>
    </w:p>
    <w:p w:rsidR="008E7208" w:rsidRPr="00204100" w:rsidRDefault="008E7208" w:rsidP="00204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00">
        <w:rPr>
          <w:rFonts w:ascii="Times New Roman" w:hAnsi="Times New Roman" w:cs="Times New Roman"/>
          <w:sz w:val="28"/>
          <w:szCs w:val="28"/>
        </w:rPr>
        <w:lastRenderedPageBreak/>
        <w:t>Области описания отделяются друг от друга точк</w:t>
      </w:r>
      <w:r w:rsidR="00204100">
        <w:rPr>
          <w:rFonts w:ascii="Times New Roman" w:hAnsi="Times New Roman" w:cs="Times New Roman"/>
          <w:sz w:val="28"/>
          <w:szCs w:val="28"/>
        </w:rPr>
        <w:t xml:space="preserve">ой и тире (точка, пробел, тире, </w:t>
      </w:r>
      <w:r w:rsidRPr="00204100">
        <w:rPr>
          <w:rFonts w:ascii="Times New Roman" w:hAnsi="Times New Roman" w:cs="Times New Roman"/>
          <w:sz w:val="28"/>
          <w:szCs w:val="28"/>
        </w:rPr>
        <w:t>пробел). В конце библиографического описания ставится точка.</w:t>
      </w:r>
    </w:p>
    <w:p w:rsidR="008E7208" w:rsidRPr="00204100" w:rsidRDefault="008E7208" w:rsidP="0020410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4100">
        <w:rPr>
          <w:rFonts w:ascii="Times New Roman" w:hAnsi="Times New Roman" w:cs="Times New Roman"/>
          <w:b/>
          <w:i/>
          <w:sz w:val="28"/>
          <w:szCs w:val="28"/>
        </w:rPr>
        <w:t>Примеры библиографического описания</w:t>
      </w:r>
    </w:p>
    <w:p w:rsidR="008E7208" w:rsidRPr="00204100" w:rsidRDefault="008E7208" w:rsidP="008E72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100">
        <w:rPr>
          <w:rFonts w:ascii="Times New Roman" w:hAnsi="Times New Roman" w:cs="Times New Roman"/>
          <w:b/>
          <w:sz w:val="28"/>
          <w:szCs w:val="28"/>
        </w:rPr>
        <w:t>Книга одного автора</w:t>
      </w:r>
    </w:p>
    <w:p w:rsidR="008E7208" w:rsidRPr="00204100" w:rsidRDefault="008E7208" w:rsidP="00204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00">
        <w:rPr>
          <w:rFonts w:ascii="Times New Roman" w:hAnsi="Times New Roman" w:cs="Times New Roman"/>
          <w:sz w:val="28"/>
          <w:szCs w:val="28"/>
        </w:rPr>
        <w:t>Семенов В. В. Философия: итог тысячелетий. Фи</w:t>
      </w:r>
      <w:r w:rsidR="00204100">
        <w:rPr>
          <w:rFonts w:ascii="Times New Roman" w:hAnsi="Times New Roman" w:cs="Times New Roman"/>
          <w:sz w:val="28"/>
          <w:szCs w:val="28"/>
        </w:rPr>
        <w:t xml:space="preserve">лософская психология. – Пущино: </w:t>
      </w:r>
      <w:r w:rsidRPr="00204100">
        <w:rPr>
          <w:rFonts w:ascii="Times New Roman" w:hAnsi="Times New Roman" w:cs="Times New Roman"/>
          <w:sz w:val="28"/>
          <w:szCs w:val="28"/>
        </w:rPr>
        <w:t>ПНЦ РАН, 2000. – 64 с.</w:t>
      </w:r>
    </w:p>
    <w:p w:rsidR="008E7208" w:rsidRPr="00204100" w:rsidRDefault="008E7208" w:rsidP="008E72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100">
        <w:rPr>
          <w:rFonts w:ascii="Times New Roman" w:hAnsi="Times New Roman" w:cs="Times New Roman"/>
          <w:b/>
          <w:sz w:val="28"/>
          <w:szCs w:val="28"/>
        </w:rPr>
        <w:t>Книга двух авторов</w:t>
      </w:r>
    </w:p>
    <w:p w:rsidR="008E7208" w:rsidRPr="00204100" w:rsidRDefault="008E7208" w:rsidP="00204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00">
        <w:rPr>
          <w:rFonts w:ascii="Times New Roman" w:hAnsi="Times New Roman" w:cs="Times New Roman"/>
          <w:sz w:val="28"/>
          <w:szCs w:val="28"/>
        </w:rPr>
        <w:t xml:space="preserve">Бочаров И. Н. Кипренский / И. Бочаров, Ю. </w:t>
      </w:r>
      <w:proofErr w:type="spellStart"/>
      <w:r w:rsidRPr="00204100">
        <w:rPr>
          <w:rFonts w:ascii="Times New Roman" w:hAnsi="Times New Roman" w:cs="Times New Roman"/>
          <w:sz w:val="28"/>
          <w:szCs w:val="28"/>
        </w:rPr>
        <w:t>Глушакова</w:t>
      </w:r>
      <w:proofErr w:type="spellEnd"/>
      <w:r w:rsidRPr="00204100">
        <w:rPr>
          <w:rFonts w:ascii="Times New Roman" w:hAnsi="Times New Roman" w:cs="Times New Roman"/>
          <w:sz w:val="28"/>
          <w:szCs w:val="28"/>
        </w:rPr>
        <w:t>. – М</w:t>
      </w:r>
      <w:r w:rsidR="00204100">
        <w:rPr>
          <w:rFonts w:ascii="Times New Roman" w:hAnsi="Times New Roman" w:cs="Times New Roman"/>
          <w:sz w:val="28"/>
          <w:szCs w:val="28"/>
        </w:rPr>
        <w:t xml:space="preserve">.: Молодая гвардия, 2001. – </w:t>
      </w:r>
      <w:r w:rsidRPr="00204100">
        <w:rPr>
          <w:rFonts w:ascii="Times New Roman" w:hAnsi="Times New Roman" w:cs="Times New Roman"/>
          <w:sz w:val="28"/>
          <w:szCs w:val="28"/>
        </w:rPr>
        <w:t>390 с.</w:t>
      </w:r>
    </w:p>
    <w:p w:rsidR="008E7208" w:rsidRPr="00204100" w:rsidRDefault="008E7208" w:rsidP="008E72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100">
        <w:rPr>
          <w:rFonts w:ascii="Times New Roman" w:hAnsi="Times New Roman" w:cs="Times New Roman"/>
          <w:b/>
          <w:sz w:val="28"/>
          <w:szCs w:val="28"/>
        </w:rPr>
        <w:t>Книга трех авторов</w:t>
      </w:r>
    </w:p>
    <w:p w:rsidR="008E7208" w:rsidRPr="00204100" w:rsidRDefault="008E7208" w:rsidP="00204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00">
        <w:rPr>
          <w:rFonts w:ascii="Times New Roman" w:hAnsi="Times New Roman" w:cs="Times New Roman"/>
          <w:sz w:val="28"/>
          <w:szCs w:val="28"/>
        </w:rPr>
        <w:t>Агафонова Н. Н. Гражданское право: учеб. пособие для</w:t>
      </w:r>
      <w:r w:rsidR="00204100">
        <w:rPr>
          <w:rFonts w:ascii="Times New Roman" w:hAnsi="Times New Roman" w:cs="Times New Roman"/>
          <w:sz w:val="28"/>
          <w:szCs w:val="28"/>
        </w:rPr>
        <w:t xml:space="preserve"> вузов / Н. Н. Агафонова, Т. В. </w:t>
      </w:r>
      <w:r w:rsidRPr="00204100">
        <w:rPr>
          <w:rFonts w:ascii="Times New Roman" w:hAnsi="Times New Roman" w:cs="Times New Roman"/>
          <w:sz w:val="28"/>
          <w:szCs w:val="28"/>
        </w:rPr>
        <w:t xml:space="preserve">Богачева, Л. И. Глушкова; под. общ. ред. А. Г. </w:t>
      </w:r>
      <w:proofErr w:type="spellStart"/>
      <w:r w:rsidRPr="00204100">
        <w:rPr>
          <w:rFonts w:ascii="Times New Roman" w:hAnsi="Times New Roman" w:cs="Times New Roman"/>
          <w:sz w:val="28"/>
          <w:szCs w:val="28"/>
        </w:rPr>
        <w:t>Калпина</w:t>
      </w:r>
      <w:proofErr w:type="spellEnd"/>
      <w:r w:rsidRPr="00204100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204100">
        <w:rPr>
          <w:rFonts w:ascii="Times New Roman" w:hAnsi="Times New Roman" w:cs="Times New Roman"/>
          <w:sz w:val="28"/>
          <w:szCs w:val="28"/>
        </w:rPr>
        <w:t>Юристъ</w:t>
      </w:r>
      <w:proofErr w:type="spellEnd"/>
      <w:r w:rsidRPr="00204100">
        <w:rPr>
          <w:rFonts w:ascii="Times New Roman" w:hAnsi="Times New Roman" w:cs="Times New Roman"/>
          <w:sz w:val="28"/>
          <w:szCs w:val="28"/>
        </w:rPr>
        <w:t>, 2002. – 542 с.</w:t>
      </w:r>
    </w:p>
    <w:p w:rsidR="008E7208" w:rsidRPr="00204100" w:rsidRDefault="008E7208" w:rsidP="008E72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100">
        <w:rPr>
          <w:rFonts w:ascii="Times New Roman" w:hAnsi="Times New Roman" w:cs="Times New Roman"/>
          <w:b/>
          <w:sz w:val="28"/>
          <w:szCs w:val="28"/>
        </w:rPr>
        <w:t>Книга четырех или более авторов</w:t>
      </w:r>
    </w:p>
    <w:p w:rsidR="008E7208" w:rsidRPr="00204100" w:rsidRDefault="008E7208" w:rsidP="00204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00">
        <w:rPr>
          <w:rFonts w:ascii="Times New Roman" w:hAnsi="Times New Roman" w:cs="Times New Roman"/>
          <w:sz w:val="28"/>
          <w:szCs w:val="28"/>
        </w:rPr>
        <w:t>История России: учеб. пособие для студентов вс</w:t>
      </w:r>
      <w:r w:rsidR="00204100">
        <w:rPr>
          <w:rFonts w:ascii="Times New Roman" w:hAnsi="Times New Roman" w:cs="Times New Roman"/>
          <w:sz w:val="28"/>
          <w:szCs w:val="28"/>
        </w:rPr>
        <w:t xml:space="preserve">ех специальностей / В. Н. Быков </w:t>
      </w:r>
      <w:r w:rsidRPr="00204100">
        <w:rPr>
          <w:rFonts w:ascii="Times New Roman" w:hAnsi="Times New Roman" w:cs="Times New Roman"/>
          <w:sz w:val="28"/>
          <w:szCs w:val="28"/>
        </w:rPr>
        <w:t xml:space="preserve">[и др.]; отв. ред. В. Н. Сухов. – СПб: </w:t>
      </w:r>
      <w:proofErr w:type="spellStart"/>
      <w:r w:rsidRPr="00204100">
        <w:rPr>
          <w:rFonts w:ascii="Times New Roman" w:hAnsi="Times New Roman" w:cs="Times New Roman"/>
          <w:sz w:val="28"/>
          <w:szCs w:val="28"/>
        </w:rPr>
        <w:t>СПбЛТА</w:t>
      </w:r>
      <w:proofErr w:type="spellEnd"/>
      <w:r w:rsidRPr="00204100">
        <w:rPr>
          <w:rFonts w:ascii="Times New Roman" w:hAnsi="Times New Roman" w:cs="Times New Roman"/>
          <w:sz w:val="28"/>
          <w:szCs w:val="28"/>
        </w:rPr>
        <w:t>, 2001. – 231 с.</w:t>
      </w:r>
    </w:p>
    <w:p w:rsidR="008E7208" w:rsidRPr="00204100" w:rsidRDefault="008E7208" w:rsidP="008E72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100">
        <w:rPr>
          <w:rFonts w:ascii="Times New Roman" w:hAnsi="Times New Roman" w:cs="Times New Roman"/>
          <w:b/>
          <w:sz w:val="28"/>
          <w:szCs w:val="28"/>
        </w:rPr>
        <w:t>Книга под заглавием (без автора)</w:t>
      </w:r>
    </w:p>
    <w:p w:rsidR="008E7208" w:rsidRPr="00204100" w:rsidRDefault="008E7208" w:rsidP="00204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00">
        <w:rPr>
          <w:rFonts w:ascii="Times New Roman" w:hAnsi="Times New Roman" w:cs="Times New Roman"/>
          <w:sz w:val="28"/>
          <w:szCs w:val="28"/>
        </w:rPr>
        <w:t>Теоретические основы содержания общего средне</w:t>
      </w:r>
      <w:r w:rsidR="00204100">
        <w:rPr>
          <w:rFonts w:ascii="Times New Roman" w:hAnsi="Times New Roman" w:cs="Times New Roman"/>
          <w:sz w:val="28"/>
          <w:szCs w:val="28"/>
        </w:rPr>
        <w:t xml:space="preserve">го образования / под ред. В. В. </w:t>
      </w:r>
      <w:r w:rsidRPr="00204100">
        <w:rPr>
          <w:rFonts w:ascii="Times New Roman" w:hAnsi="Times New Roman" w:cs="Times New Roman"/>
          <w:sz w:val="28"/>
          <w:szCs w:val="28"/>
        </w:rPr>
        <w:t xml:space="preserve">Краевского, И. Я. </w:t>
      </w:r>
      <w:proofErr w:type="spellStart"/>
      <w:r w:rsidRPr="00204100">
        <w:rPr>
          <w:rFonts w:ascii="Times New Roman" w:hAnsi="Times New Roman" w:cs="Times New Roman"/>
          <w:sz w:val="28"/>
          <w:szCs w:val="28"/>
        </w:rPr>
        <w:t>Лернера</w:t>
      </w:r>
      <w:proofErr w:type="spellEnd"/>
      <w:r w:rsidRPr="00204100">
        <w:rPr>
          <w:rFonts w:ascii="Times New Roman" w:hAnsi="Times New Roman" w:cs="Times New Roman"/>
          <w:sz w:val="28"/>
          <w:szCs w:val="28"/>
        </w:rPr>
        <w:t>. – М.: Педагогика, 1989. – 352 с.</w:t>
      </w:r>
    </w:p>
    <w:p w:rsidR="008E7208" w:rsidRPr="00204100" w:rsidRDefault="008E7208" w:rsidP="008E72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100">
        <w:rPr>
          <w:rFonts w:ascii="Times New Roman" w:hAnsi="Times New Roman" w:cs="Times New Roman"/>
          <w:b/>
          <w:sz w:val="28"/>
          <w:szCs w:val="28"/>
        </w:rPr>
        <w:t>Сборник статей (тезисов, научных трудов и т. д.)</w:t>
      </w:r>
    </w:p>
    <w:p w:rsidR="008E7208" w:rsidRPr="00204100" w:rsidRDefault="008E7208" w:rsidP="00204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00">
        <w:rPr>
          <w:rFonts w:ascii="Times New Roman" w:hAnsi="Times New Roman" w:cs="Times New Roman"/>
          <w:sz w:val="28"/>
          <w:szCs w:val="28"/>
        </w:rPr>
        <w:t xml:space="preserve">Объединенная Германия: десять лет: </w:t>
      </w:r>
      <w:proofErr w:type="spellStart"/>
      <w:proofErr w:type="gramStart"/>
      <w:r w:rsidRPr="00204100">
        <w:rPr>
          <w:rFonts w:ascii="Times New Roman" w:hAnsi="Times New Roman" w:cs="Times New Roman"/>
          <w:sz w:val="28"/>
          <w:szCs w:val="28"/>
        </w:rPr>
        <w:t>пробл</w:t>
      </w:r>
      <w:proofErr w:type="spellEnd"/>
      <w:r w:rsidRPr="00204100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204100">
        <w:rPr>
          <w:rFonts w:ascii="Times New Roman" w:hAnsi="Times New Roman" w:cs="Times New Roman"/>
          <w:sz w:val="28"/>
          <w:szCs w:val="28"/>
        </w:rPr>
        <w:t>темат</w:t>
      </w:r>
      <w:proofErr w:type="spellEnd"/>
      <w:r w:rsidRPr="00204100">
        <w:rPr>
          <w:rFonts w:ascii="Times New Roman" w:hAnsi="Times New Roman" w:cs="Times New Roman"/>
          <w:sz w:val="28"/>
          <w:szCs w:val="28"/>
        </w:rPr>
        <w:t>. сб. / Рос</w:t>
      </w:r>
      <w:r w:rsidR="00204100">
        <w:rPr>
          <w:rFonts w:ascii="Times New Roman" w:hAnsi="Times New Roman" w:cs="Times New Roman"/>
          <w:sz w:val="28"/>
          <w:szCs w:val="28"/>
        </w:rPr>
        <w:t xml:space="preserve">. акад. наук; отв. ред. и сост. </w:t>
      </w:r>
      <w:r w:rsidRPr="00204100">
        <w:rPr>
          <w:rFonts w:ascii="Times New Roman" w:hAnsi="Times New Roman" w:cs="Times New Roman"/>
          <w:sz w:val="28"/>
          <w:szCs w:val="28"/>
        </w:rPr>
        <w:t xml:space="preserve">А. А. </w:t>
      </w:r>
      <w:proofErr w:type="spellStart"/>
      <w:r w:rsidRPr="00204100">
        <w:rPr>
          <w:rFonts w:ascii="Times New Roman" w:hAnsi="Times New Roman" w:cs="Times New Roman"/>
          <w:sz w:val="28"/>
          <w:szCs w:val="28"/>
        </w:rPr>
        <w:t>Амплеева</w:t>
      </w:r>
      <w:proofErr w:type="spellEnd"/>
      <w:r w:rsidRPr="00204100">
        <w:rPr>
          <w:rFonts w:ascii="Times New Roman" w:hAnsi="Times New Roman" w:cs="Times New Roman"/>
          <w:sz w:val="28"/>
          <w:szCs w:val="28"/>
        </w:rPr>
        <w:t>. – М.: ИНИОН, 2001. – 273 с.</w:t>
      </w:r>
    </w:p>
    <w:p w:rsidR="008E7208" w:rsidRPr="00204100" w:rsidRDefault="008E7208" w:rsidP="008E72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100">
        <w:rPr>
          <w:rFonts w:ascii="Times New Roman" w:hAnsi="Times New Roman" w:cs="Times New Roman"/>
          <w:b/>
          <w:sz w:val="28"/>
          <w:szCs w:val="28"/>
        </w:rPr>
        <w:t>Материалы конференций</w:t>
      </w:r>
    </w:p>
    <w:p w:rsidR="008E7208" w:rsidRPr="00204100" w:rsidRDefault="008E7208" w:rsidP="00204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00">
        <w:rPr>
          <w:rFonts w:ascii="Times New Roman" w:hAnsi="Times New Roman" w:cs="Times New Roman"/>
          <w:sz w:val="28"/>
          <w:szCs w:val="28"/>
        </w:rPr>
        <w:t xml:space="preserve">Ребенок в современном мире: сборник материалов Международной </w:t>
      </w:r>
      <w:proofErr w:type="spellStart"/>
      <w:r w:rsidRPr="00204100">
        <w:rPr>
          <w:rFonts w:ascii="Times New Roman" w:hAnsi="Times New Roman" w:cs="Times New Roman"/>
          <w:sz w:val="28"/>
          <w:szCs w:val="28"/>
        </w:rPr>
        <w:t>научнопрактической</w:t>
      </w:r>
      <w:proofErr w:type="spellEnd"/>
      <w:r w:rsidRPr="00204100">
        <w:rPr>
          <w:rFonts w:ascii="Times New Roman" w:hAnsi="Times New Roman" w:cs="Times New Roman"/>
          <w:sz w:val="28"/>
          <w:szCs w:val="28"/>
        </w:rPr>
        <w:t xml:space="preserve"> конференции (3–5 мая 2012 г.) / п</w:t>
      </w:r>
      <w:r w:rsidR="00204100">
        <w:rPr>
          <w:rFonts w:ascii="Times New Roman" w:hAnsi="Times New Roman" w:cs="Times New Roman"/>
          <w:sz w:val="28"/>
          <w:szCs w:val="28"/>
        </w:rPr>
        <w:t xml:space="preserve">од ред. Т. А. </w:t>
      </w:r>
      <w:proofErr w:type="spellStart"/>
      <w:r w:rsidR="00204100">
        <w:rPr>
          <w:rFonts w:ascii="Times New Roman" w:hAnsi="Times New Roman" w:cs="Times New Roman"/>
          <w:sz w:val="28"/>
          <w:szCs w:val="28"/>
        </w:rPr>
        <w:t>Ахрямкиной</w:t>
      </w:r>
      <w:proofErr w:type="spellEnd"/>
      <w:r w:rsidR="00204100">
        <w:rPr>
          <w:rFonts w:ascii="Times New Roman" w:hAnsi="Times New Roman" w:cs="Times New Roman"/>
          <w:sz w:val="28"/>
          <w:szCs w:val="28"/>
        </w:rPr>
        <w:t xml:space="preserve">, М. Ю. </w:t>
      </w:r>
      <w:r w:rsidRPr="00204100">
        <w:rPr>
          <w:rFonts w:ascii="Times New Roman" w:hAnsi="Times New Roman" w:cs="Times New Roman"/>
          <w:sz w:val="28"/>
          <w:szCs w:val="28"/>
        </w:rPr>
        <w:t>Гороховой, И. Н. Чаус. – Самара: СФ ГБОУ ВПО МГПУ, 2012. – 108 с.</w:t>
      </w:r>
    </w:p>
    <w:p w:rsidR="008E7208" w:rsidRPr="00204100" w:rsidRDefault="008E7208" w:rsidP="008E72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100">
        <w:rPr>
          <w:rFonts w:ascii="Times New Roman" w:hAnsi="Times New Roman" w:cs="Times New Roman"/>
          <w:b/>
          <w:sz w:val="28"/>
          <w:szCs w:val="28"/>
        </w:rPr>
        <w:t>Многотомное издание</w:t>
      </w:r>
    </w:p>
    <w:p w:rsidR="00204100" w:rsidRDefault="008E7208" w:rsidP="00204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00">
        <w:rPr>
          <w:rFonts w:ascii="Times New Roman" w:hAnsi="Times New Roman" w:cs="Times New Roman"/>
          <w:sz w:val="28"/>
          <w:szCs w:val="28"/>
        </w:rPr>
        <w:t>Гиппиус З. Н. Сочинения: в 2 т. / вступ. ст. Т. Г. Юрченко. – М.: Лаком-книга:</w:t>
      </w:r>
      <w:r w:rsidR="00204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100">
        <w:rPr>
          <w:rFonts w:ascii="Times New Roman" w:hAnsi="Times New Roman" w:cs="Times New Roman"/>
          <w:sz w:val="28"/>
          <w:szCs w:val="28"/>
        </w:rPr>
        <w:t>Габестро</w:t>
      </w:r>
      <w:proofErr w:type="spellEnd"/>
      <w:r w:rsidRPr="00204100">
        <w:rPr>
          <w:rFonts w:ascii="Times New Roman" w:hAnsi="Times New Roman" w:cs="Times New Roman"/>
          <w:sz w:val="28"/>
          <w:szCs w:val="28"/>
        </w:rPr>
        <w:t>, 2001. – 2 т.</w:t>
      </w:r>
    </w:p>
    <w:p w:rsidR="008E7208" w:rsidRPr="00204100" w:rsidRDefault="008E7208" w:rsidP="008E72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100">
        <w:rPr>
          <w:rFonts w:ascii="Times New Roman" w:hAnsi="Times New Roman" w:cs="Times New Roman"/>
          <w:b/>
          <w:sz w:val="28"/>
          <w:szCs w:val="28"/>
        </w:rPr>
        <w:lastRenderedPageBreak/>
        <w:t>Законодательные материалы</w:t>
      </w:r>
    </w:p>
    <w:p w:rsidR="008E7208" w:rsidRPr="00204100" w:rsidRDefault="008E7208" w:rsidP="00204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00">
        <w:rPr>
          <w:rFonts w:ascii="Times New Roman" w:hAnsi="Times New Roman" w:cs="Times New Roman"/>
          <w:sz w:val="28"/>
          <w:szCs w:val="28"/>
        </w:rPr>
        <w:t>Конституция Российской Федерации: офиц. текст.</w:t>
      </w:r>
      <w:r w:rsidR="00204100">
        <w:rPr>
          <w:rFonts w:ascii="Times New Roman" w:hAnsi="Times New Roman" w:cs="Times New Roman"/>
          <w:sz w:val="28"/>
          <w:szCs w:val="28"/>
        </w:rPr>
        <w:t xml:space="preserve"> – М.: Маркетинг, 2001. – 39 с. </w:t>
      </w:r>
      <w:r w:rsidRPr="00204100">
        <w:rPr>
          <w:rFonts w:ascii="Times New Roman" w:hAnsi="Times New Roman" w:cs="Times New Roman"/>
          <w:sz w:val="28"/>
          <w:szCs w:val="28"/>
        </w:rPr>
        <w:t xml:space="preserve">О воинской обязанности и военной службе: </w:t>
      </w:r>
      <w:proofErr w:type="spellStart"/>
      <w:r w:rsidRPr="00204100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204100">
        <w:rPr>
          <w:rFonts w:ascii="Times New Roman" w:hAnsi="Times New Roman" w:cs="Times New Roman"/>
          <w:sz w:val="28"/>
          <w:szCs w:val="28"/>
        </w:rPr>
        <w:t>. зако</w:t>
      </w:r>
      <w:r w:rsidR="00204100">
        <w:rPr>
          <w:rFonts w:ascii="Times New Roman" w:hAnsi="Times New Roman" w:cs="Times New Roman"/>
          <w:sz w:val="28"/>
          <w:szCs w:val="28"/>
        </w:rPr>
        <w:t xml:space="preserve">н: принят 6 марта 1998 г. – М.: </w:t>
      </w:r>
      <w:r w:rsidRPr="00204100">
        <w:rPr>
          <w:rFonts w:ascii="Times New Roman" w:hAnsi="Times New Roman" w:cs="Times New Roman"/>
          <w:sz w:val="28"/>
          <w:szCs w:val="28"/>
        </w:rPr>
        <w:t>Ось-89, 2001. – 46 с.</w:t>
      </w:r>
    </w:p>
    <w:p w:rsidR="008E7208" w:rsidRPr="00204100" w:rsidRDefault="008E7208" w:rsidP="008E72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100">
        <w:rPr>
          <w:rFonts w:ascii="Times New Roman" w:hAnsi="Times New Roman" w:cs="Times New Roman"/>
          <w:b/>
          <w:sz w:val="28"/>
          <w:szCs w:val="28"/>
        </w:rPr>
        <w:t>Электронный ресурс (локального доступа)</w:t>
      </w:r>
    </w:p>
    <w:p w:rsidR="008E7208" w:rsidRPr="00204100" w:rsidRDefault="008E7208" w:rsidP="00204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00">
        <w:rPr>
          <w:rFonts w:ascii="Times New Roman" w:hAnsi="Times New Roman" w:cs="Times New Roman"/>
          <w:sz w:val="28"/>
          <w:szCs w:val="28"/>
        </w:rPr>
        <w:t>Информационные технологии, компьютерные систе</w:t>
      </w:r>
      <w:r w:rsidR="00204100">
        <w:rPr>
          <w:rFonts w:ascii="Times New Roman" w:hAnsi="Times New Roman" w:cs="Times New Roman"/>
          <w:sz w:val="28"/>
          <w:szCs w:val="28"/>
        </w:rPr>
        <w:t xml:space="preserve">мы и издательская продукция для </w:t>
      </w:r>
      <w:r w:rsidRPr="00204100">
        <w:rPr>
          <w:rFonts w:ascii="Times New Roman" w:hAnsi="Times New Roman" w:cs="Times New Roman"/>
          <w:sz w:val="28"/>
          <w:szCs w:val="28"/>
        </w:rPr>
        <w:t xml:space="preserve">библиотек: материалы </w:t>
      </w:r>
      <w:proofErr w:type="spellStart"/>
      <w:r w:rsidRPr="0020410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204100">
        <w:rPr>
          <w:rFonts w:ascii="Times New Roman" w:hAnsi="Times New Roman" w:cs="Times New Roman"/>
          <w:sz w:val="28"/>
          <w:szCs w:val="28"/>
        </w:rPr>
        <w:t>. «LIBCOM – 2007». – М.: ГП</w:t>
      </w:r>
      <w:r w:rsidR="00204100">
        <w:rPr>
          <w:rFonts w:ascii="Times New Roman" w:hAnsi="Times New Roman" w:cs="Times New Roman"/>
          <w:sz w:val="28"/>
          <w:szCs w:val="28"/>
        </w:rPr>
        <w:t xml:space="preserve">НТБ России, 2007. – 1 CD-ROM. – </w:t>
      </w:r>
      <w:proofErr w:type="spellStart"/>
      <w:r w:rsidRPr="0020410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204100">
        <w:rPr>
          <w:rFonts w:ascii="Times New Roman" w:hAnsi="Times New Roman" w:cs="Times New Roman"/>
          <w:sz w:val="28"/>
          <w:szCs w:val="28"/>
        </w:rPr>
        <w:t>. с этикетки диска.</w:t>
      </w:r>
    </w:p>
    <w:p w:rsidR="00204100" w:rsidRDefault="008E7208" w:rsidP="008E7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00">
        <w:rPr>
          <w:rFonts w:ascii="Times New Roman" w:hAnsi="Times New Roman" w:cs="Times New Roman"/>
          <w:b/>
          <w:sz w:val="28"/>
          <w:szCs w:val="28"/>
        </w:rPr>
        <w:t>Электронный ресурс (удаленного доступа)</w:t>
      </w:r>
      <w:r w:rsidRPr="002041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100" w:rsidRDefault="008E7208" w:rsidP="008E7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00">
        <w:rPr>
          <w:rFonts w:ascii="Times New Roman" w:hAnsi="Times New Roman" w:cs="Times New Roman"/>
          <w:sz w:val="28"/>
          <w:szCs w:val="28"/>
        </w:rPr>
        <w:t xml:space="preserve">Скрипкина Т. П. Взаимодоверие как основание межличностных взаимодействий // Вопросы психологии. – 1999. – № 5. – URL: http://www.voppsy.ru/issues/1999/995/995021.htm (дата обращения: 05.08.2018). Хуторской А. В. Гипотеза и цели эксперимента по модернизации образования // </w:t>
      </w:r>
      <w:proofErr w:type="spellStart"/>
      <w:r w:rsidRPr="00204100">
        <w:rPr>
          <w:rFonts w:ascii="Times New Roman" w:hAnsi="Times New Roman" w:cs="Times New Roman"/>
          <w:sz w:val="28"/>
          <w:szCs w:val="28"/>
        </w:rPr>
        <w:t>Эйдос</w:t>
      </w:r>
      <w:proofErr w:type="spellEnd"/>
      <w:r w:rsidRPr="00204100">
        <w:rPr>
          <w:rFonts w:ascii="Times New Roman" w:hAnsi="Times New Roman" w:cs="Times New Roman"/>
          <w:sz w:val="28"/>
          <w:szCs w:val="28"/>
        </w:rPr>
        <w:t xml:space="preserve">: интернет-журнал. – 2002. – URL: http://эйдос.рф/journal/2002/0525.htm (дата обращения: 10.12.2018). Об образовании в Российской Федерации: </w:t>
      </w:r>
      <w:proofErr w:type="spellStart"/>
      <w:r w:rsidRPr="00204100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204100">
        <w:rPr>
          <w:rFonts w:ascii="Times New Roman" w:hAnsi="Times New Roman" w:cs="Times New Roman"/>
          <w:sz w:val="28"/>
          <w:szCs w:val="28"/>
        </w:rPr>
        <w:t xml:space="preserve">. закон от 29.12.2012 г. № 273-ФЗ. – URL: https://rg.ru/2012/12/30/obrazovanie-dok.html (дата обращения: 02.03.2018). </w:t>
      </w:r>
    </w:p>
    <w:p w:rsidR="008E7208" w:rsidRPr="00204100" w:rsidRDefault="008E7208" w:rsidP="008E7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00">
        <w:rPr>
          <w:rFonts w:ascii="Times New Roman" w:hAnsi="Times New Roman" w:cs="Times New Roman"/>
          <w:sz w:val="28"/>
          <w:szCs w:val="28"/>
        </w:rPr>
        <w:t>Данные в ссылках электронные адреса должны быть работающими и точными (отсылать непосредственно к использованному материалу, т. е., например, не на сайт конференции / журнала, а на конкретную страницу с цитируемой статьей).</w:t>
      </w:r>
    </w:p>
    <w:sectPr w:rsidR="008E7208" w:rsidRPr="00204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E7211"/>
    <w:multiLevelType w:val="hybridMultilevel"/>
    <w:tmpl w:val="0204D1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1CB429B"/>
    <w:multiLevelType w:val="hybridMultilevel"/>
    <w:tmpl w:val="8BB8AA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453601B"/>
    <w:multiLevelType w:val="hybridMultilevel"/>
    <w:tmpl w:val="483C94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0DC"/>
    <w:rsid w:val="00204100"/>
    <w:rsid w:val="00347D85"/>
    <w:rsid w:val="0054709A"/>
    <w:rsid w:val="007C3069"/>
    <w:rsid w:val="008C2833"/>
    <w:rsid w:val="008E7208"/>
    <w:rsid w:val="00B660DC"/>
    <w:rsid w:val="00D0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0E9A6"/>
  <w15:chartTrackingRefBased/>
  <w15:docId w15:val="{1030A17C-AE84-4B1A-83D9-F046D6E3E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2220</Words>
  <Characters>12657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Учитель</cp:lastModifiedBy>
  <cp:revision>2</cp:revision>
  <dcterms:created xsi:type="dcterms:W3CDTF">2024-10-02T12:25:00Z</dcterms:created>
  <dcterms:modified xsi:type="dcterms:W3CDTF">2024-10-02T12:25:00Z</dcterms:modified>
</cp:coreProperties>
</file>